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84F6A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784F6A" w:rsidTr="00532FF6">
        <w:tc>
          <w:tcPr>
            <w:tcW w:w="9747" w:type="dxa"/>
          </w:tcPr>
          <w:p w:rsidR="000422FB" w:rsidRPr="00784F6A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84F6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8464C7" w:rsidRPr="00784F6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</w:p>
          <w:p w:rsidR="0047101C" w:rsidRPr="00784F6A" w:rsidRDefault="000324B9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F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784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F6A" w:rsidRPr="00784F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отбора проектов местных инициатив на территории </w:t>
            </w:r>
            <w:r w:rsidR="00784F6A" w:rsidRPr="00784F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4F6A" w:rsidRPr="00784F6A">
              <w:rPr>
                <w:rFonts w:ascii="Times New Roman" w:hAnsi="Times New Roman" w:cs="Times New Roman"/>
                <w:sz w:val="28"/>
                <w:szCs w:val="28"/>
              </w:rPr>
              <w:t>оворождественского сельского поселения Тихорецкого района</w:t>
            </w:r>
            <w:r w:rsidR="00E24357" w:rsidRPr="00784F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84F6A" w:rsidTr="00532FF6">
        <w:tc>
          <w:tcPr>
            <w:tcW w:w="9747" w:type="dxa"/>
          </w:tcPr>
          <w:p w:rsidR="0047101C" w:rsidRPr="00784F6A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784F6A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84F6A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84F6A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18</w:t>
      </w:r>
      <w:r w:rsidR="00E1459A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</w:t>
      </w:r>
      <w:r w:rsidR="00E24357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10125C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84F6A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784F6A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84F6A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8464C7" w:rsidRPr="00784F6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784F6A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784F6A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784F6A">
        <w:rPr>
          <w:rFonts w:ascii="Times New Roman" w:hAnsi="Times New Roman" w:cs="Times New Roman"/>
          <w:sz w:val="28"/>
          <w:szCs w:val="28"/>
        </w:rPr>
        <w:t>"</w:t>
      </w:r>
      <w:r w:rsidR="00784F6A" w:rsidRPr="00784F6A">
        <w:rPr>
          <w:rFonts w:ascii="Times New Roman" w:hAnsi="Times New Roman" w:cs="Times New Roman"/>
          <w:sz w:val="28"/>
          <w:szCs w:val="28"/>
        </w:rPr>
        <w:t xml:space="preserve">Об утверждении Порядка отбора проектов местных инициатив на территории </w:t>
      </w:r>
      <w:r w:rsidR="00784F6A" w:rsidRPr="00784F6A">
        <w:rPr>
          <w:rFonts w:ascii="Times New Roman" w:hAnsi="Times New Roman" w:cs="Times New Roman"/>
          <w:sz w:val="28"/>
          <w:szCs w:val="28"/>
        </w:rPr>
        <w:t>Н</w:t>
      </w:r>
      <w:r w:rsidR="00784F6A" w:rsidRPr="00784F6A">
        <w:rPr>
          <w:rFonts w:ascii="Times New Roman" w:hAnsi="Times New Roman" w:cs="Times New Roman"/>
          <w:sz w:val="28"/>
          <w:szCs w:val="28"/>
        </w:rPr>
        <w:t>оворождественского сельского поселения Тихорецкого района</w:t>
      </w:r>
      <w:r w:rsidR="002B07D1" w:rsidRPr="00784F6A">
        <w:rPr>
          <w:rFonts w:ascii="Times New Roman" w:hAnsi="Times New Roman" w:cs="Times New Roman"/>
          <w:sz w:val="28"/>
          <w:szCs w:val="28"/>
        </w:rPr>
        <w:t>"</w:t>
      </w:r>
      <w:r w:rsidR="002B07D1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80BA7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784F6A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8464C7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784F6A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30</w:t>
      </w:r>
      <w:r w:rsidR="000422FB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</w:t>
      </w:r>
      <w:r w:rsidR="00867400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84F6A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84F6A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84F6A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84F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84F6A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84F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84F6A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4F6A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84F6A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867400" w:rsidRPr="00784F6A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84F6A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84F6A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84F6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84F6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84F6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784F6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784F6A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84F6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84F6A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84F6A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bookmarkEnd w:id="0"/>
    <w:p w:rsidR="00E1459A" w:rsidRPr="00784F6A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E1459A" w:rsidRPr="00784F6A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8464C7"/>
    <w:rsid w:val="00867400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2021-06-08T08:10:00Z</dcterms:created>
  <dcterms:modified xsi:type="dcterms:W3CDTF">2021-06-08T08:10:00Z</dcterms:modified>
</cp:coreProperties>
</file>