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F1D" w:rsidRPr="0061260E" w:rsidRDefault="00244F1D" w:rsidP="00244F1D">
      <w:pPr>
        <w:pStyle w:val="40"/>
        <w:shd w:val="clear" w:color="auto" w:fill="auto"/>
        <w:spacing w:line="221" w:lineRule="exact"/>
        <w:rPr>
          <w:sz w:val="32"/>
          <w:szCs w:val="32"/>
        </w:rPr>
      </w:pPr>
    </w:p>
    <w:p w:rsidR="00244F1D" w:rsidRPr="0061260E" w:rsidRDefault="00244F1D" w:rsidP="00244F1D">
      <w:pPr>
        <w:ind w:firstLine="567"/>
        <w:jc w:val="center"/>
        <w:rPr>
          <w:rStyle w:val="20"/>
          <w:rFonts w:eastAsia="Arial Unicode MS"/>
          <w:b/>
          <w:sz w:val="32"/>
          <w:szCs w:val="32"/>
        </w:rPr>
      </w:pPr>
      <w:r w:rsidRPr="0061260E">
        <w:rPr>
          <w:rStyle w:val="20"/>
          <w:rFonts w:eastAsia="Arial Unicode MS"/>
          <w:b/>
          <w:sz w:val="32"/>
          <w:szCs w:val="32"/>
        </w:rPr>
        <w:t>ОБЪЯВЛЕНИЕ</w:t>
      </w:r>
    </w:p>
    <w:p w:rsidR="00244F1D" w:rsidRDefault="00244F1D" w:rsidP="00244F1D">
      <w:pPr>
        <w:ind w:firstLine="567"/>
        <w:jc w:val="center"/>
        <w:rPr>
          <w:rStyle w:val="20"/>
          <w:rFonts w:eastAsia="Arial Unicode MS"/>
          <w:sz w:val="28"/>
          <w:szCs w:val="28"/>
        </w:rPr>
      </w:pPr>
    </w:p>
    <w:p w:rsidR="00244F1D" w:rsidRPr="0061260E" w:rsidRDefault="00244F1D" w:rsidP="00244F1D">
      <w:pPr>
        <w:ind w:firstLine="567"/>
        <w:jc w:val="center"/>
        <w:rPr>
          <w:rStyle w:val="20"/>
          <w:rFonts w:eastAsia="Arial Unicode MS"/>
          <w:b/>
          <w:sz w:val="32"/>
          <w:szCs w:val="32"/>
        </w:rPr>
      </w:pPr>
      <w:r w:rsidRPr="0061260E">
        <w:rPr>
          <w:rStyle w:val="20"/>
          <w:rFonts w:eastAsia="Arial Unicode MS"/>
          <w:b/>
          <w:sz w:val="32"/>
          <w:szCs w:val="32"/>
        </w:rPr>
        <w:t>Уважаемые руководители малого и среднего предпринимательства!</w:t>
      </w:r>
    </w:p>
    <w:p w:rsidR="00244F1D" w:rsidRDefault="00244F1D" w:rsidP="00244F1D">
      <w:pPr>
        <w:ind w:firstLine="567"/>
        <w:jc w:val="center"/>
        <w:rPr>
          <w:rStyle w:val="20"/>
          <w:rFonts w:eastAsia="Arial Unicode MS"/>
          <w:sz w:val="28"/>
          <w:szCs w:val="28"/>
        </w:rPr>
      </w:pPr>
    </w:p>
    <w:p w:rsidR="00244F1D" w:rsidRPr="00EC4B3E" w:rsidRDefault="00244F1D" w:rsidP="00244F1D">
      <w:pPr>
        <w:ind w:firstLine="567"/>
        <w:jc w:val="both"/>
        <w:rPr>
          <w:sz w:val="28"/>
          <w:szCs w:val="28"/>
        </w:rPr>
      </w:pPr>
      <w:proofErr w:type="gramStart"/>
      <w:r w:rsidRPr="00EC4B3E">
        <w:rPr>
          <w:rStyle w:val="20"/>
          <w:rFonts w:eastAsia="Arial Unicode MS"/>
          <w:sz w:val="28"/>
          <w:szCs w:val="28"/>
        </w:rPr>
        <w:t>В целях поддержки и развития малого и среднего предпринимательства на территории муниципального образования Тихорецкий район и реализации Постановления администрации муниципального образования Тихорецкий район от 28 декабря 2015 года № 1512 «Об утверждении Положения о проведении ежегодного конкурса «Лучшие предприниматели муниципального образования Тихорецкий район» администрация муниципального образования Тихорецкий район проводит ежегодный конкурс «Лучшие предприниматели муниципального образования Тихорецкий район» по итогам 2018 года.</w:t>
      </w:r>
      <w:proofErr w:type="gramEnd"/>
    </w:p>
    <w:p w:rsidR="00244F1D" w:rsidRPr="00EC4B3E" w:rsidRDefault="00244F1D" w:rsidP="00244F1D">
      <w:pPr>
        <w:ind w:firstLine="567"/>
        <w:jc w:val="both"/>
        <w:rPr>
          <w:sz w:val="28"/>
          <w:szCs w:val="28"/>
        </w:rPr>
      </w:pPr>
      <w:r w:rsidRPr="00EC4B3E">
        <w:rPr>
          <w:rStyle w:val="20"/>
          <w:rFonts w:eastAsia="Arial Unicode MS"/>
          <w:sz w:val="28"/>
          <w:szCs w:val="28"/>
        </w:rPr>
        <w:t>Конкурс проводится по трем номинациям:</w:t>
      </w:r>
    </w:p>
    <w:p w:rsidR="00244F1D" w:rsidRPr="00EC4B3E" w:rsidRDefault="00244F1D" w:rsidP="00244F1D">
      <w:pPr>
        <w:ind w:firstLine="567"/>
        <w:jc w:val="both"/>
        <w:rPr>
          <w:sz w:val="28"/>
          <w:szCs w:val="28"/>
        </w:rPr>
      </w:pPr>
      <w:r w:rsidRPr="00EC4B3E">
        <w:rPr>
          <w:rStyle w:val="20"/>
          <w:rFonts w:eastAsia="Arial Unicode MS"/>
          <w:sz w:val="28"/>
          <w:szCs w:val="28"/>
        </w:rPr>
        <w:t>-«Лучшее малое предприятие муниципального образования. Тихорецкий</w:t>
      </w:r>
    </w:p>
    <w:p w:rsidR="00244F1D" w:rsidRPr="00EC4B3E" w:rsidRDefault="00244F1D" w:rsidP="00244F1D">
      <w:pPr>
        <w:jc w:val="both"/>
        <w:rPr>
          <w:sz w:val="28"/>
          <w:szCs w:val="28"/>
        </w:rPr>
      </w:pPr>
      <w:r w:rsidRPr="00EC4B3E">
        <w:rPr>
          <w:rStyle w:val="20"/>
          <w:rFonts w:eastAsia="Arial Unicode MS"/>
          <w:sz w:val="28"/>
          <w:szCs w:val="28"/>
        </w:rPr>
        <w:t>район»;</w:t>
      </w:r>
    </w:p>
    <w:p w:rsidR="00244F1D" w:rsidRPr="00EC4B3E" w:rsidRDefault="00244F1D" w:rsidP="00244F1D">
      <w:pPr>
        <w:ind w:firstLine="567"/>
        <w:jc w:val="both"/>
        <w:rPr>
          <w:sz w:val="28"/>
          <w:szCs w:val="28"/>
        </w:rPr>
      </w:pPr>
      <w:r w:rsidRPr="00EC4B3E">
        <w:rPr>
          <w:rStyle w:val="20"/>
          <w:rFonts w:eastAsia="Arial Unicode MS"/>
          <w:sz w:val="28"/>
          <w:szCs w:val="28"/>
        </w:rPr>
        <w:t>-«Лучший предприниматель муниципального образования Тихорецкий район»;</w:t>
      </w:r>
    </w:p>
    <w:p w:rsidR="00244F1D" w:rsidRPr="00EC4B3E" w:rsidRDefault="00244F1D" w:rsidP="00244F1D">
      <w:pPr>
        <w:tabs>
          <w:tab w:val="left" w:pos="7762"/>
        </w:tabs>
        <w:ind w:firstLine="567"/>
        <w:jc w:val="both"/>
        <w:rPr>
          <w:sz w:val="28"/>
          <w:szCs w:val="28"/>
        </w:rPr>
      </w:pPr>
      <w:r w:rsidRPr="00EC4B3E">
        <w:rPr>
          <w:rStyle w:val="20"/>
          <w:rFonts w:eastAsia="Arial Unicode MS"/>
          <w:sz w:val="28"/>
          <w:szCs w:val="28"/>
        </w:rPr>
        <w:t xml:space="preserve">-«Лучшая женщина-предприниматель муниципального образования </w:t>
      </w:r>
      <w:r>
        <w:rPr>
          <w:rStyle w:val="20"/>
          <w:rFonts w:eastAsia="Arial Unicode MS"/>
          <w:sz w:val="28"/>
          <w:szCs w:val="28"/>
        </w:rPr>
        <w:t>Тихорецкий район».</w:t>
      </w:r>
    </w:p>
    <w:p w:rsidR="00244F1D" w:rsidRPr="00EC4B3E" w:rsidRDefault="00244F1D" w:rsidP="00244F1D">
      <w:pPr>
        <w:ind w:firstLine="567"/>
        <w:jc w:val="both"/>
        <w:rPr>
          <w:sz w:val="28"/>
          <w:szCs w:val="28"/>
        </w:rPr>
      </w:pPr>
      <w:r w:rsidRPr="00EC4B3E">
        <w:rPr>
          <w:rStyle w:val="20"/>
          <w:rFonts w:eastAsia="Arial Unicode MS"/>
          <w:sz w:val="28"/>
          <w:szCs w:val="28"/>
        </w:rPr>
        <w:t>Победителям конкурса будут вручены грамоты и памятные кубки.</w:t>
      </w:r>
    </w:p>
    <w:p w:rsidR="00244F1D" w:rsidRPr="00EC4B3E" w:rsidRDefault="00244F1D" w:rsidP="00244F1D">
      <w:pPr>
        <w:tabs>
          <w:tab w:val="left" w:pos="8693"/>
        </w:tabs>
        <w:ind w:firstLine="567"/>
        <w:jc w:val="both"/>
        <w:rPr>
          <w:sz w:val="28"/>
          <w:szCs w:val="28"/>
        </w:rPr>
      </w:pPr>
      <w:r w:rsidRPr="00EC4B3E">
        <w:rPr>
          <w:rStyle w:val="20"/>
          <w:rFonts w:eastAsia="Arial Unicode MS"/>
          <w:sz w:val="28"/>
          <w:szCs w:val="28"/>
        </w:rPr>
        <w:t>Для участия в Конкурсе необходимо в срок до 24 апреля 2019 года предоставить в сектор по поддержке и развитию малого и среднего предпринимательства (г.</w:t>
      </w:r>
      <w:r>
        <w:rPr>
          <w:rStyle w:val="20"/>
          <w:rFonts w:eastAsia="Arial Unicode MS"/>
          <w:sz w:val="28"/>
          <w:szCs w:val="28"/>
        </w:rPr>
        <w:t xml:space="preserve"> Тихорецк,</w:t>
      </w:r>
      <w:r w:rsidRPr="00EC4B3E">
        <w:rPr>
          <w:rStyle w:val="20"/>
          <w:rFonts w:eastAsia="Arial Unicode MS"/>
          <w:sz w:val="28"/>
          <w:szCs w:val="28"/>
        </w:rPr>
        <w:t xml:space="preserve"> ул.</w:t>
      </w:r>
      <w:r>
        <w:rPr>
          <w:rStyle w:val="20"/>
          <w:rFonts w:eastAsia="Arial Unicode MS"/>
          <w:sz w:val="28"/>
          <w:szCs w:val="28"/>
        </w:rPr>
        <w:t xml:space="preserve"> </w:t>
      </w:r>
      <w:proofErr w:type="gramStart"/>
      <w:r w:rsidRPr="00EC4B3E">
        <w:rPr>
          <w:rStyle w:val="20"/>
          <w:rFonts w:eastAsia="Arial Unicode MS"/>
          <w:sz w:val="28"/>
          <w:szCs w:val="28"/>
        </w:rPr>
        <w:t>Октябрьская</w:t>
      </w:r>
      <w:proofErr w:type="gramEnd"/>
      <w:r w:rsidRPr="00EC4B3E">
        <w:rPr>
          <w:rStyle w:val="20"/>
          <w:rFonts w:eastAsia="Arial Unicode MS"/>
          <w:sz w:val="28"/>
          <w:szCs w:val="28"/>
        </w:rPr>
        <w:t>, 38. каб. № 313) не менее одной кандидатуры по каждой из представленных номинаций с пр</w:t>
      </w:r>
      <w:r>
        <w:rPr>
          <w:rStyle w:val="20"/>
          <w:rFonts w:eastAsia="Arial Unicode MS"/>
          <w:sz w:val="28"/>
          <w:szCs w:val="28"/>
        </w:rPr>
        <w:t>иложением следующих документов:</w:t>
      </w:r>
    </w:p>
    <w:p w:rsidR="00244F1D" w:rsidRPr="00EC4B3E" w:rsidRDefault="00244F1D" w:rsidP="00244F1D">
      <w:pPr>
        <w:ind w:firstLine="567"/>
        <w:jc w:val="both"/>
        <w:rPr>
          <w:sz w:val="28"/>
          <w:szCs w:val="28"/>
        </w:rPr>
      </w:pPr>
      <w:r w:rsidRPr="00EC4B3E">
        <w:rPr>
          <w:rStyle w:val="20"/>
          <w:rFonts w:eastAsia="Arial Unicode MS"/>
          <w:sz w:val="28"/>
          <w:szCs w:val="28"/>
        </w:rPr>
        <w:t>заявку на участие в Конкурсе по форме, согласно приложению;</w:t>
      </w:r>
    </w:p>
    <w:p w:rsidR="00244F1D" w:rsidRPr="00EC4B3E" w:rsidRDefault="00244F1D" w:rsidP="00244F1D">
      <w:pPr>
        <w:ind w:firstLine="567"/>
        <w:jc w:val="both"/>
        <w:rPr>
          <w:sz w:val="28"/>
          <w:szCs w:val="28"/>
        </w:rPr>
      </w:pPr>
      <w:r w:rsidRPr="00EC4B3E">
        <w:rPr>
          <w:rStyle w:val="20"/>
          <w:rFonts w:eastAsia="Arial Unicode MS"/>
          <w:sz w:val="28"/>
          <w:szCs w:val="28"/>
        </w:rPr>
        <w:t>копию свидетельства о государственной регистрации;</w:t>
      </w:r>
    </w:p>
    <w:p w:rsidR="00244F1D" w:rsidRPr="00EC4B3E" w:rsidRDefault="00244F1D" w:rsidP="00244F1D">
      <w:pPr>
        <w:ind w:firstLine="567"/>
        <w:jc w:val="both"/>
        <w:rPr>
          <w:sz w:val="28"/>
          <w:szCs w:val="28"/>
        </w:rPr>
      </w:pPr>
      <w:r w:rsidRPr="00EC4B3E">
        <w:rPr>
          <w:rStyle w:val="20"/>
          <w:rFonts w:eastAsia="Arial Unicode MS"/>
          <w:sz w:val="28"/>
          <w:szCs w:val="28"/>
        </w:rPr>
        <w:t>справку о предприя</w:t>
      </w:r>
      <w:r>
        <w:rPr>
          <w:rStyle w:val="20"/>
          <w:rFonts w:eastAsia="Arial Unicode MS"/>
          <w:sz w:val="28"/>
          <w:szCs w:val="28"/>
        </w:rPr>
        <w:t>тии</w:t>
      </w:r>
      <w:r w:rsidRPr="00EC4B3E">
        <w:rPr>
          <w:rStyle w:val="20"/>
          <w:rFonts w:eastAsia="Arial Unicode MS"/>
          <w:sz w:val="28"/>
          <w:szCs w:val="28"/>
        </w:rPr>
        <w:t>/предпринимателе;</w:t>
      </w:r>
    </w:p>
    <w:p w:rsidR="00244F1D" w:rsidRDefault="00244F1D" w:rsidP="00244F1D">
      <w:pPr>
        <w:ind w:firstLine="567"/>
        <w:jc w:val="both"/>
        <w:rPr>
          <w:rStyle w:val="20"/>
          <w:rFonts w:eastAsia="Arial Unicode MS"/>
          <w:sz w:val="28"/>
          <w:szCs w:val="28"/>
        </w:rPr>
      </w:pPr>
      <w:r w:rsidRPr="00EC4B3E">
        <w:rPr>
          <w:rStyle w:val="20"/>
          <w:rFonts w:eastAsia="Arial Unicode MS"/>
          <w:sz w:val="28"/>
          <w:szCs w:val="28"/>
        </w:rPr>
        <w:t>справку налогового органа, подтверждающую отсутствие неисполненной обязанности по уплате налогов.</w:t>
      </w:r>
    </w:p>
    <w:p w:rsidR="00244F1D" w:rsidRDefault="00244F1D" w:rsidP="00244F1D">
      <w:pPr>
        <w:spacing w:line="240" w:lineRule="exact"/>
        <w:jc w:val="both"/>
        <w:rPr>
          <w:rStyle w:val="20"/>
          <w:rFonts w:eastAsia="Arial Unicode MS"/>
          <w:sz w:val="28"/>
          <w:szCs w:val="28"/>
        </w:rPr>
      </w:pPr>
    </w:p>
    <w:p w:rsidR="00244F1D" w:rsidRDefault="00244F1D" w:rsidP="00244F1D">
      <w:pPr>
        <w:spacing w:line="240" w:lineRule="exact"/>
        <w:jc w:val="both"/>
        <w:rPr>
          <w:rStyle w:val="20"/>
          <w:rFonts w:eastAsia="Arial Unicode MS"/>
          <w:sz w:val="28"/>
          <w:szCs w:val="28"/>
        </w:rPr>
      </w:pPr>
    </w:p>
    <w:p w:rsidR="00244F1D" w:rsidRPr="00EC4B3E" w:rsidRDefault="00244F1D" w:rsidP="00244F1D">
      <w:pPr>
        <w:widowControl/>
        <w:rPr>
          <w:rFonts w:ascii="Times New Roman" w:eastAsia="Times New Roman" w:hAnsi="Times New Roman" w:cs="Times New Roman"/>
          <w:color w:val="auto"/>
          <w:sz w:val="28"/>
          <w:szCs w:val="28"/>
          <w:lang w:bidi="ar-SA"/>
        </w:rPr>
      </w:pPr>
      <w:r w:rsidRPr="00EC4B3E">
        <w:rPr>
          <w:rFonts w:ascii="Times New Roman" w:eastAsia="Times New Roman" w:hAnsi="Times New Roman" w:cs="Times New Roman"/>
          <w:color w:val="auto"/>
          <w:sz w:val="28"/>
          <w:szCs w:val="28"/>
          <w:lang w:bidi="ar-SA"/>
        </w:rPr>
        <w:t xml:space="preserve">Глава Новорождественского сельского </w:t>
      </w:r>
    </w:p>
    <w:p w:rsidR="00244F1D" w:rsidRPr="00EC4B3E" w:rsidRDefault="00244F1D" w:rsidP="00244F1D">
      <w:pPr>
        <w:widowControl/>
        <w:rPr>
          <w:rFonts w:ascii="Times New Roman" w:eastAsia="Times New Roman" w:hAnsi="Times New Roman" w:cs="Times New Roman"/>
          <w:color w:val="auto"/>
          <w:sz w:val="28"/>
          <w:szCs w:val="28"/>
          <w:lang w:bidi="ar-SA"/>
        </w:rPr>
      </w:pPr>
      <w:r w:rsidRPr="00EC4B3E">
        <w:rPr>
          <w:rFonts w:ascii="Times New Roman" w:eastAsia="Times New Roman" w:hAnsi="Times New Roman" w:cs="Times New Roman"/>
          <w:color w:val="auto"/>
          <w:sz w:val="28"/>
          <w:szCs w:val="28"/>
          <w:lang w:bidi="ar-SA"/>
        </w:rPr>
        <w:t>поселения Тихорецкого района</w:t>
      </w:r>
      <w:r w:rsidRPr="00EC4B3E">
        <w:rPr>
          <w:rFonts w:ascii="Times New Roman" w:eastAsia="Times New Roman" w:hAnsi="Times New Roman" w:cs="Times New Roman"/>
          <w:color w:val="auto"/>
          <w:sz w:val="28"/>
          <w:szCs w:val="28"/>
          <w:lang w:bidi="ar-SA"/>
        </w:rPr>
        <w:tab/>
      </w:r>
      <w:r w:rsidRPr="00EC4B3E">
        <w:rPr>
          <w:rFonts w:ascii="Times New Roman" w:eastAsia="Times New Roman" w:hAnsi="Times New Roman" w:cs="Times New Roman"/>
          <w:color w:val="auto"/>
          <w:sz w:val="28"/>
          <w:szCs w:val="28"/>
          <w:lang w:bidi="ar-SA"/>
        </w:rPr>
        <w:tab/>
      </w:r>
      <w:r w:rsidRPr="00EC4B3E">
        <w:rPr>
          <w:rFonts w:ascii="Times New Roman" w:eastAsia="Times New Roman" w:hAnsi="Times New Roman" w:cs="Times New Roman"/>
          <w:color w:val="auto"/>
          <w:sz w:val="28"/>
          <w:szCs w:val="28"/>
          <w:lang w:bidi="ar-SA"/>
        </w:rPr>
        <w:tab/>
      </w:r>
      <w:r w:rsidRPr="00EC4B3E">
        <w:rPr>
          <w:rFonts w:ascii="Times New Roman" w:eastAsia="Times New Roman" w:hAnsi="Times New Roman" w:cs="Times New Roman"/>
          <w:color w:val="auto"/>
          <w:sz w:val="28"/>
          <w:szCs w:val="28"/>
          <w:lang w:bidi="ar-SA"/>
        </w:rPr>
        <w:tab/>
        <w:t xml:space="preserve">             </w:t>
      </w:r>
      <w:r>
        <w:rPr>
          <w:rFonts w:ascii="Times New Roman" w:eastAsia="Times New Roman" w:hAnsi="Times New Roman" w:cs="Times New Roman"/>
          <w:color w:val="auto"/>
          <w:sz w:val="28"/>
          <w:szCs w:val="28"/>
          <w:lang w:bidi="ar-SA"/>
        </w:rPr>
        <w:t xml:space="preserve">     </w:t>
      </w:r>
      <w:proofErr w:type="spellStart"/>
      <w:r w:rsidRPr="00EC4B3E">
        <w:rPr>
          <w:rFonts w:ascii="Times New Roman" w:eastAsia="Times New Roman" w:hAnsi="Times New Roman" w:cs="Times New Roman"/>
          <w:color w:val="auto"/>
          <w:sz w:val="28"/>
          <w:szCs w:val="28"/>
          <w:lang w:bidi="ar-SA"/>
        </w:rPr>
        <w:t>П.А.Шитухин</w:t>
      </w:r>
      <w:proofErr w:type="spellEnd"/>
    </w:p>
    <w:p w:rsidR="00244F1D" w:rsidRPr="00EC4B3E" w:rsidRDefault="00244F1D" w:rsidP="00244F1D">
      <w:pPr>
        <w:widowControl/>
        <w:rPr>
          <w:rFonts w:ascii="Times New Roman" w:eastAsia="Times New Roman" w:hAnsi="Times New Roman" w:cs="Times New Roman"/>
          <w:color w:val="auto"/>
          <w:sz w:val="28"/>
          <w:szCs w:val="28"/>
          <w:lang w:bidi="ar-SA"/>
        </w:rPr>
      </w:pPr>
    </w:p>
    <w:p w:rsidR="00244F1D" w:rsidRDefault="00244F1D" w:rsidP="00244F1D">
      <w:pPr>
        <w:pStyle w:val="40"/>
        <w:shd w:val="clear" w:color="auto" w:fill="auto"/>
        <w:spacing w:line="221" w:lineRule="exact"/>
        <w:jc w:val="left"/>
      </w:pPr>
    </w:p>
    <w:p w:rsidR="00244F1D" w:rsidRDefault="00244F1D" w:rsidP="00244F1D">
      <w:pPr>
        <w:pStyle w:val="40"/>
        <w:shd w:val="clear" w:color="auto" w:fill="auto"/>
        <w:spacing w:line="221" w:lineRule="exact"/>
        <w:jc w:val="left"/>
      </w:pPr>
    </w:p>
    <w:p w:rsidR="00244F1D" w:rsidRDefault="00244F1D" w:rsidP="00244F1D">
      <w:pPr>
        <w:pStyle w:val="40"/>
        <w:shd w:val="clear" w:color="auto" w:fill="auto"/>
        <w:spacing w:line="221" w:lineRule="exact"/>
        <w:jc w:val="left"/>
      </w:pPr>
    </w:p>
    <w:p w:rsidR="00244F1D" w:rsidRDefault="00244F1D" w:rsidP="00244F1D">
      <w:pPr>
        <w:pStyle w:val="40"/>
        <w:shd w:val="clear" w:color="auto" w:fill="auto"/>
        <w:spacing w:line="221" w:lineRule="exact"/>
        <w:jc w:val="left"/>
      </w:pPr>
    </w:p>
    <w:p w:rsidR="00244F1D" w:rsidRDefault="00244F1D" w:rsidP="00244F1D">
      <w:pPr>
        <w:pStyle w:val="40"/>
        <w:shd w:val="clear" w:color="auto" w:fill="auto"/>
        <w:spacing w:line="221" w:lineRule="exact"/>
        <w:jc w:val="left"/>
      </w:pPr>
    </w:p>
    <w:p w:rsidR="00244F1D" w:rsidRDefault="00244F1D" w:rsidP="00244F1D">
      <w:pPr>
        <w:pStyle w:val="40"/>
        <w:shd w:val="clear" w:color="auto" w:fill="auto"/>
        <w:spacing w:line="221" w:lineRule="exact"/>
        <w:jc w:val="left"/>
      </w:pPr>
    </w:p>
    <w:p w:rsidR="00244F1D" w:rsidRDefault="00244F1D" w:rsidP="00244F1D">
      <w:pPr>
        <w:pStyle w:val="40"/>
        <w:shd w:val="clear" w:color="auto" w:fill="auto"/>
        <w:spacing w:line="221" w:lineRule="exact"/>
        <w:jc w:val="left"/>
      </w:pPr>
    </w:p>
    <w:p w:rsidR="00244F1D" w:rsidRDefault="00244F1D" w:rsidP="00244F1D">
      <w:pPr>
        <w:pStyle w:val="40"/>
        <w:shd w:val="clear" w:color="auto" w:fill="auto"/>
        <w:spacing w:line="221" w:lineRule="exact"/>
        <w:jc w:val="left"/>
      </w:pPr>
    </w:p>
    <w:p w:rsidR="00244F1D" w:rsidRDefault="00244F1D" w:rsidP="00244F1D">
      <w:pPr>
        <w:pStyle w:val="40"/>
        <w:shd w:val="clear" w:color="auto" w:fill="auto"/>
        <w:spacing w:line="221" w:lineRule="exact"/>
        <w:jc w:val="left"/>
      </w:pPr>
    </w:p>
    <w:p w:rsidR="00244F1D" w:rsidRDefault="00244F1D" w:rsidP="00244F1D">
      <w:pPr>
        <w:pStyle w:val="40"/>
        <w:shd w:val="clear" w:color="auto" w:fill="auto"/>
        <w:spacing w:line="221" w:lineRule="exact"/>
        <w:jc w:val="left"/>
      </w:pPr>
    </w:p>
    <w:p w:rsidR="00244F1D" w:rsidRDefault="00244F1D" w:rsidP="00244F1D">
      <w:pPr>
        <w:pStyle w:val="40"/>
        <w:shd w:val="clear" w:color="auto" w:fill="auto"/>
        <w:spacing w:line="221" w:lineRule="exact"/>
        <w:jc w:val="left"/>
      </w:pPr>
    </w:p>
    <w:p w:rsidR="00244F1D" w:rsidRDefault="00244F1D" w:rsidP="00244F1D">
      <w:pPr>
        <w:pStyle w:val="40"/>
        <w:shd w:val="clear" w:color="auto" w:fill="auto"/>
        <w:spacing w:line="221" w:lineRule="exact"/>
        <w:jc w:val="left"/>
      </w:pPr>
    </w:p>
    <w:p w:rsidR="00244F1D" w:rsidRDefault="00244F1D" w:rsidP="00244F1D">
      <w:pPr>
        <w:pStyle w:val="40"/>
        <w:shd w:val="clear" w:color="auto" w:fill="auto"/>
        <w:spacing w:line="221" w:lineRule="exact"/>
        <w:jc w:val="left"/>
      </w:pPr>
    </w:p>
    <w:p w:rsidR="00244F1D" w:rsidRDefault="00244F1D" w:rsidP="00244F1D">
      <w:pPr>
        <w:pStyle w:val="40"/>
        <w:shd w:val="clear" w:color="auto" w:fill="auto"/>
        <w:spacing w:line="221" w:lineRule="exact"/>
        <w:jc w:val="left"/>
      </w:pPr>
    </w:p>
    <w:p w:rsidR="00244F1D" w:rsidRDefault="00244F1D" w:rsidP="00244F1D">
      <w:pPr>
        <w:pStyle w:val="40"/>
        <w:shd w:val="clear" w:color="auto" w:fill="auto"/>
        <w:spacing w:line="221" w:lineRule="exact"/>
        <w:jc w:val="left"/>
      </w:pPr>
    </w:p>
    <w:p w:rsidR="00244F1D" w:rsidRDefault="00244F1D" w:rsidP="00244F1D">
      <w:pPr>
        <w:pStyle w:val="40"/>
        <w:shd w:val="clear" w:color="auto" w:fill="auto"/>
        <w:spacing w:line="221" w:lineRule="exact"/>
        <w:jc w:val="left"/>
      </w:pPr>
    </w:p>
    <w:p w:rsidR="00244F1D" w:rsidRDefault="00244F1D" w:rsidP="00244F1D">
      <w:pPr>
        <w:pStyle w:val="40"/>
        <w:shd w:val="clear" w:color="auto" w:fill="auto"/>
        <w:spacing w:line="221" w:lineRule="exact"/>
        <w:jc w:val="left"/>
      </w:pPr>
    </w:p>
    <w:p w:rsidR="00244F1D" w:rsidRDefault="00244F1D" w:rsidP="00244F1D">
      <w:pPr>
        <w:pStyle w:val="40"/>
        <w:shd w:val="clear" w:color="auto" w:fill="auto"/>
        <w:spacing w:line="221" w:lineRule="exact"/>
        <w:jc w:val="left"/>
      </w:pPr>
    </w:p>
    <w:p w:rsidR="00244F1D" w:rsidRDefault="00244F1D" w:rsidP="00244F1D">
      <w:pPr>
        <w:pStyle w:val="40"/>
        <w:shd w:val="clear" w:color="auto" w:fill="auto"/>
        <w:spacing w:line="221" w:lineRule="exact"/>
        <w:jc w:val="left"/>
      </w:pPr>
      <w:bookmarkStart w:id="0" w:name="_GoBack"/>
      <w:bookmarkEnd w:id="0"/>
    </w:p>
    <w:p w:rsidR="00244F1D" w:rsidRDefault="00244F1D" w:rsidP="00244F1D">
      <w:pPr>
        <w:pStyle w:val="40"/>
        <w:shd w:val="clear" w:color="auto" w:fill="auto"/>
        <w:spacing w:line="221" w:lineRule="exact"/>
        <w:ind w:left="-567"/>
        <w:jc w:val="left"/>
      </w:pPr>
    </w:p>
    <w:p w:rsidR="00244F1D" w:rsidRPr="0061260E" w:rsidRDefault="00244F1D" w:rsidP="00244F1D">
      <w:pPr>
        <w:widowControl/>
        <w:tabs>
          <w:tab w:val="left" w:pos="7005"/>
          <w:tab w:val="right" w:pos="9921"/>
        </w:tabs>
        <w:jc w:val="center"/>
        <w:rPr>
          <w:rFonts w:ascii="Times New Roman" w:eastAsia="Times New Roman" w:hAnsi="Times New Roman" w:cs="Times New Roman"/>
          <w:bCs/>
          <w:color w:val="auto"/>
          <w:sz w:val="28"/>
          <w:szCs w:val="28"/>
          <w:lang w:bidi="ar-SA"/>
        </w:rPr>
      </w:pPr>
      <w:r w:rsidRPr="0061260E">
        <w:rPr>
          <w:rFonts w:ascii="Times New Roman" w:eastAsia="Times New Roman" w:hAnsi="Times New Roman" w:cs="Times New Roman"/>
          <w:bCs/>
          <w:color w:val="auto"/>
          <w:sz w:val="28"/>
          <w:szCs w:val="28"/>
          <w:lang w:bidi="ar-SA"/>
        </w:rPr>
        <w:t>ЗАЯВКА</w:t>
      </w:r>
    </w:p>
    <w:p w:rsidR="00244F1D" w:rsidRPr="0061260E" w:rsidRDefault="00244F1D" w:rsidP="00244F1D">
      <w:pPr>
        <w:widowControl/>
        <w:jc w:val="center"/>
        <w:rPr>
          <w:rFonts w:ascii="Times New Roman" w:eastAsia="Times New Roman" w:hAnsi="Times New Roman" w:cs="Times New Roman"/>
          <w:bCs/>
          <w:color w:val="auto"/>
          <w:sz w:val="28"/>
          <w:szCs w:val="28"/>
          <w:lang w:bidi="ar-SA"/>
        </w:rPr>
      </w:pPr>
      <w:r w:rsidRPr="0061260E">
        <w:rPr>
          <w:rFonts w:ascii="Times New Roman" w:eastAsia="Times New Roman" w:hAnsi="Times New Roman" w:cs="Times New Roman"/>
          <w:bCs/>
          <w:color w:val="auto"/>
          <w:sz w:val="28"/>
          <w:szCs w:val="28"/>
          <w:lang w:bidi="ar-SA"/>
        </w:rPr>
        <w:t>на участие в ежегодном конкурсе</w:t>
      </w:r>
    </w:p>
    <w:p w:rsidR="00244F1D" w:rsidRPr="0061260E" w:rsidRDefault="00244F1D" w:rsidP="00244F1D">
      <w:pPr>
        <w:widowControl/>
        <w:jc w:val="center"/>
        <w:rPr>
          <w:rFonts w:ascii="Times New Roman" w:eastAsia="Times New Roman" w:hAnsi="Times New Roman" w:cs="Times New Roman"/>
          <w:bCs/>
          <w:color w:val="auto"/>
          <w:sz w:val="28"/>
          <w:szCs w:val="28"/>
          <w:lang w:bidi="ar-SA"/>
        </w:rPr>
      </w:pPr>
      <w:r w:rsidRPr="0061260E">
        <w:rPr>
          <w:rFonts w:ascii="Times New Roman" w:eastAsia="Times New Roman" w:hAnsi="Times New Roman" w:cs="Times New Roman"/>
          <w:bCs/>
          <w:color w:val="auto"/>
          <w:sz w:val="28"/>
          <w:szCs w:val="28"/>
          <w:lang w:bidi="ar-SA"/>
        </w:rPr>
        <w:t>«Лучшие предприниматели муниципального образования Тихорецкий район»</w:t>
      </w:r>
    </w:p>
    <w:p w:rsidR="00244F1D" w:rsidRPr="0061260E" w:rsidRDefault="00244F1D" w:rsidP="00244F1D">
      <w:pPr>
        <w:widowControl/>
        <w:rPr>
          <w:rFonts w:ascii="Times New Roman" w:eastAsia="Times New Roman" w:hAnsi="Times New Roman" w:cs="Times New Roman"/>
          <w:color w:val="auto"/>
          <w:sz w:val="28"/>
          <w:szCs w:val="28"/>
          <w:lang w:bidi="ar-SA"/>
        </w:rPr>
      </w:pPr>
    </w:p>
    <w:p w:rsidR="00244F1D" w:rsidRPr="0061260E" w:rsidRDefault="00244F1D" w:rsidP="00244F1D">
      <w:pPr>
        <w:widowControl/>
        <w:rPr>
          <w:rFonts w:ascii="Times New Roman" w:eastAsia="Times New Roman" w:hAnsi="Times New Roman" w:cs="Times New Roman"/>
          <w:color w:val="auto"/>
          <w:sz w:val="28"/>
          <w:szCs w:val="28"/>
          <w:lang w:bidi="ar-SA"/>
        </w:rPr>
      </w:pPr>
      <w:r w:rsidRPr="0061260E">
        <w:rPr>
          <w:rFonts w:ascii="Times New Roman" w:eastAsia="Times New Roman" w:hAnsi="Times New Roman" w:cs="Times New Roman"/>
          <w:color w:val="auto"/>
          <w:sz w:val="28"/>
          <w:szCs w:val="28"/>
          <w:lang w:bidi="ar-SA"/>
        </w:rPr>
        <w:t xml:space="preserve">1.Наименование предприятия, предпринимателя __________________________ </w:t>
      </w:r>
    </w:p>
    <w:p w:rsidR="00244F1D" w:rsidRPr="0061260E" w:rsidRDefault="00244F1D" w:rsidP="00244F1D">
      <w:pPr>
        <w:widowControl/>
        <w:rPr>
          <w:rFonts w:ascii="Times New Roman" w:eastAsia="Times New Roman" w:hAnsi="Times New Roman" w:cs="Times New Roman"/>
          <w:color w:val="auto"/>
          <w:sz w:val="28"/>
          <w:szCs w:val="28"/>
          <w:lang w:bidi="ar-SA"/>
        </w:rPr>
      </w:pPr>
      <w:r w:rsidRPr="0061260E">
        <w:rPr>
          <w:rFonts w:ascii="Times New Roman" w:eastAsia="Times New Roman" w:hAnsi="Times New Roman" w:cs="Times New Roman"/>
          <w:color w:val="auto"/>
          <w:sz w:val="28"/>
          <w:szCs w:val="28"/>
          <w:lang w:bidi="ar-SA"/>
        </w:rPr>
        <w:t>____________________________________________________________________</w:t>
      </w:r>
    </w:p>
    <w:p w:rsidR="00244F1D" w:rsidRPr="0061260E" w:rsidRDefault="00244F1D" w:rsidP="00244F1D">
      <w:pPr>
        <w:widowControl/>
        <w:rPr>
          <w:rFonts w:ascii="Times New Roman" w:eastAsia="Times New Roman" w:hAnsi="Times New Roman" w:cs="Times New Roman"/>
          <w:color w:val="auto"/>
          <w:sz w:val="28"/>
          <w:szCs w:val="28"/>
          <w:lang w:bidi="ar-SA"/>
        </w:rPr>
      </w:pPr>
      <w:r w:rsidRPr="0061260E">
        <w:rPr>
          <w:rFonts w:ascii="Times New Roman" w:eastAsia="Times New Roman" w:hAnsi="Times New Roman" w:cs="Times New Roman"/>
          <w:color w:val="auto"/>
          <w:sz w:val="28"/>
          <w:szCs w:val="28"/>
          <w:lang w:bidi="ar-SA"/>
        </w:rPr>
        <w:t>2.Руководитель предприятия, предприниматель (Ф.И.О.) ___________________</w:t>
      </w:r>
    </w:p>
    <w:p w:rsidR="00244F1D" w:rsidRPr="0061260E" w:rsidRDefault="00244F1D" w:rsidP="00244F1D">
      <w:pPr>
        <w:widowControl/>
        <w:rPr>
          <w:rFonts w:ascii="Times New Roman" w:eastAsia="Times New Roman" w:hAnsi="Times New Roman" w:cs="Times New Roman"/>
          <w:color w:val="auto"/>
          <w:sz w:val="28"/>
          <w:szCs w:val="28"/>
          <w:lang w:bidi="ar-SA"/>
        </w:rPr>
      </w:pPr>
      <w:r w:rsidRPr="0061260E">
        <w:rPr>
          <w:rFonts w:ascii="Times New Roman" w:eastAsia="Times New Roman" w:hAnsi="Times New Roman" w:cs="Times New Roman"/>
          <w:color w:val="auto"/>
          <w:sz w:val="28"/>
          <w:szCs w:val="28"/>
          <w:lang w:bidi="ar-SA"/>
        </w:rPr>
        <w:t xml:space="preserve">____________________________________________________________________ </w:t>
      </w:r>
    </w:p>
    <w:p w:rsidR="00244F1D" w:rsidRPr="0061260E" w:rsidRDefault="00244F1D" w:rsidP="00244F1D">
      <w:pPr>
        <w:widowControl/>
        <w:rPr>
          <w:rFonts w:ascii="Times New Roman" w:eastAsia="Times New Roman" w:hAnsi="Times New Roman" w:cs="Times New Roman"/>
          <w:color w:val="auto"/>
          <w:sz w:val="28"/>
          <w:szCs w:val="28"/>
          <w:lang w:bidi="ar-SA"/>
        </w:rPr>
      </w:pPr>
      <w:r w:rsidRPr="0061260E">
        <w:rPr>
          <w:rFonts w:ascii="Times New Roman" w:eastAsia="Times New Roman" w:hAnsi="Times New Roman" w:cs="Times New Roman"/>
          <w:color w:val="auto"/>
          <w:sz w:val="28"/>
          <w:szCs w:val="28"/>
          <w:lang w:bidi="ar-SA"/>
        </w:rPr>
        <w:t>3.Отрасль  ___________________________________________________________</w:t>
      </w:r>
    </w:p>
    <w:p w:rsidR="00244F1D" w:rsidRPr="0061260E" w:rsidRDefault="00244F1D" w:rsidP="00244F1D">
      <w:pPr>
        <w:widowControl/>
        <w:rPr>
          <w:rFonts w:ascii="Times New Roman" w:eastAsia="Times New Roman" w:hAnsi="Times New Roman" w:cs="Times New Roman"/>
          <w:color w:val="auto"/>
          <w:sz w:val="28"/>
          <w:szCs w:val="28"/>
          <w:lang w:bidi="ar-SA"/>
        </w:rPr>
      </w:pPr>
      <w:r w:rsidRPr="0061260E">
        <w:rPr>
          <w:rFonts w:ascii="Times New Roman" w:eastAsia="Times New Roman" w:hAnsi="Times New Roman" w:cs="Times New Roman"/>
          <w:color w:val="auto"/>
          <w:sz w:val="28"/>
          <w:szCs w:val="28"/>
          <w:lang w:bidi="ar-SA"/>
        </w:rPr>
        <w:t xml:space="preserve">4.Доли юридических лиц в уставном капитале предприятия _________________ </w:t>
      </w:r>
    </w:p>
    <w:p w:rsidR="00244F1D" w:rsidRPr="0061260E" w:rsidRDefault="00244F1D" w:rsidP="00244F1D">
      <w:pPr>
        <w:widowControl/>
        <w:rPr>
          <w:rFonts w:ascii="Times New Roman" w:eastAsia="Times New Roman" w:hAnsi="Times New Roman" w:cs="Times New Roman"/>
          <w:color w:val="auto"/>
          <w:sz w:val="28"/>
          <w:szCs w:val="28"/>
          <w:lang w:bidi="ar-SA"/>
        </w:rPr>
      </w:pPr>
      <w:r w:rsidRPr="0061260E">
        <w:rPr>
          <w:rFonts w:ascii="Times New Roman" w:eastAsia="Times New Roman" w:hAnsi="Times New Roman" w:cs="Times New Roman"/>
          <w:color w:val="auto"/>
          <w:sz w:val="28"/>
          <w:szCs w:val="28"/>
          <w:lang w:bidi="ar-SA"/>
        </w:rPr>
        <w:t>5.Юридический адрес _________________________________________________</w:t>
      </w:r>
    </w:p>
    <w:p w:rsidR="00244F1D" w:rsidRPr="0061260E" w:rsidRDefault="00244F1D" w:rsidP="00244F1D">
      <w:pPr>
        <w:widowControl/>
        <w:rPr>
          <w:rFonts w:ascii="Times New Roman" w:eastAsia="Times New Roman" w:hAnsi="Times New Roman" w:cs="Times New Roman"/>
          <w:color w:val="auto"/>
          <w:sz w:val="28"/>
          <w:szCs w:val="28"/>
          <w:lang w:bidi="ar-SA"/>
        </w:rPr>
      </w:pPr>
      <w:r w:rsidRPr="0061260E">
        <w:rPr>
          <w:rFonts w:ascii="Times New Roman" w:eastAsia="Times New Roman" w:hAnsi="Times New Roman" w:cs="Times New Roman"/>
          <w:color w:val="auto"/>
          <w:sz w:val="28"/>
          <w:szCs w:val="28"/>
          <w:lang w:bidi="ar-SA"/>
        </w:rPr>
        <w:t>6.Контактный телефон (рабочий, мобильный)</w:t>
      </w:r>
      <w:r w:rsidRPr="0061260E">
        <w:rPr>
          <w:rFonts w:ascii="Times New Roman" w:eastAsia="Times New Roman" w:hAnsi="Times New Roman" w:cs="Times New Roman"/>
          <w:color w:val="auto"/>
          <w:sz w:val="16"/>
          <w:szCs w:val="16"/>
          <w:lang w:bidi="ar-SA"/>
        </w:rPr>
        <w:t xml:space="preserve"> </w:t>
      </w:r>
      <w:r w:rsidRPr="0061260E">
        <w:rPr>
          <w:rFonts w:ascii="Times New Roman" w:eastAsia="Times New Roman" w:hAnsi="Times New Roman" w:cs="Times New Roman"/>
          <w:color w:val="auto"/>
          <w:sz w:val="28"/>
          <w:szCs w:val="28"/>
          <w:lang w:bidi="ar-SA"/>
        </w:rPr>
        <w:t xml:space="preserve">_____________________________ </w:t>
      </w:r>
    </w:p>
    <w:p w:rsidR="00244F1D" w:rsidRPr="0061260E" w:rsidRDefault="00244F1D" w:rsidP="00244F1D">
      <w:pPr>
        <w:widowControl/>
        <w:jc w:val="both"/>
        <w:rPr>
          <w:rFonts w:ascii="Times New Roman" w:eastAsia="Times New Roman" w:hAnsi="Times New Roman" w:cs="Times New Roman"/>
          <w:color w:val="auto"/>
          <w:sz w:val="28"/>
          <w:szCs w:val="28"/>
          <w:lang w:bidi="ar-SA"/>
        </w:rPr>
      </w:pPr>
      <w:r w:rsidRPr="0061260E">
        <w:rPr>
          <w:rFonts w:ascii="Times New Roman" w:eastAsia="Times New Roman" w:hAnsi="Times New Roman" w:cs="Times New Roman"/>
          <w:color w:val="auto"/>
          <w:sz w:val="28"/>
          <w:szCs w:val="28"/>
          <w:lang w:bidi="ar-SA"/>
        </w:rPr>
        <w:t>7.Наличие свидетельства участника краевой целевой программы «Качество», диплома «Качество Кубань</w:t>
      </w:r>
      <w:proofErr w:type="gramStart"/>
      <w:r w:rsidRPr="0061260E">
        <w:rPr>
          <w:rFonts w:ascii="Times New Roman" w:eastAsia="Times New Roman" w:hAnsi="Times New Roman" w:cs="Times New Roman"/>
          <w:color w:val="auto"/>
          <w:sz w:val="28"/>
          <w:szCs w:val="28"/>
          <w:lang w:bidi="ar-SA"/>
        </w:rPr>
        <w:t xml:space="preserve">» (№, </w:t>
      </w:r>
      <w:proofErr w:type="gramEnd"/>
      <w:r w:rsidRPr="0061260E">
        <w:rPr>
          <w:rFonts w:ascii="Times New Roman" w:eastAsia="Times New Roman" w:hAnsi="Times New Roman" w:cs="Times New Roman"/>
          <w:color w:val="auto"/>
          <w:sz w:val="28"/>
          <w:szCs w:val="28"/>
          <w:lang w:bidi="ar-SA"/>
        </w:rPr>
        <w:t xml:space="preserve">дата получения) </w:t>
      </w:r>
      <w:r w:rsidRPr="0061260E">
        <w:rPr>
          <w:rFonts w:ascii="Times New Roman" w:eastAsia="Times New Roman" w:hAnsi="Times New Roman" w:cs="Times New Roman"/>
          <w:color w:val="auto"/>
          <w:sz w:val="16"/>
          <w:szCs w:val="16"/>
          <w:lang w:bidi="ar-SA"/>
        </w:rPr>
        <w:t xml:space="preserve"> </w:t>
      </w:r>
      <w:r w:rsidRPr="0061260E">
        <w:rPr>
          <w:rFonts w:ascii="Times New Roman" w:eastAsia="Times New Roman" w:hAnsi="Times New Roman" w:cs="Times New Roman"/>
          <w:color w:val="auto"/>
          <w:sz w:val="28"/>
          <w:szCs w:val="28"/>
          <w:lang w:bidi="ar-SA"/>
        </w:rPr>
        <w:t xml:space="preserve">_________________________ </w:t>
      </w:r>
    </w:p>
    <w:p w:rsidR="00244F1D" w:rsidRPr="0061260E" w:rsidRDefault="00244F1D" w:rsidP="00244F1D">
      <w:pPr>
        <w:widowControl/>
        <w:rPr>
          <w:rFonts w:ascii="Times New Roman" w:eastAsia="Times New Roman" w:hAnsi="Times New Roman" w:cs="Times New Roman"/>
          <w:color w:val="auto"/>
          <w:sz w:val="28"/>
          <w:szCs w:val="28"/>
          <w:lang w:bidi="ar-SA"/>
        </w:rPr>
      </w:pPr>
      <w:r w:rsidRPr="0061260E">
        <w:rPr>
          <w:rFonts w:ascii="Times New Roman" w:eastAsia="Times New Roman" w:hAnsi="Times New Roman" w:cs="Times New Roman"/>
          <w:color w:val="auto"/>
          <w:sz w:val="28"/>
          <w:szCs w:val="28"/>
          <w:lang w:bidi="ar-SA"/>
        </w:rPr>
        <w:t xml:space="preserve">____________________________________________________________________ </w:t>
      </w:r>
    </w:p>
    <w:p w:rsidR="00244F1D" w:rsidRPr="0061260E" w:rsidRDefault="00244F1D" w:rsidP="00244F1D">
      <w:pPr>
        <w:widowControl/>
        <w:jc w:val="both"/>
        <w:rPr>
          <w:rFonts w:ascii="Times New Roman" w:eastAsia="Times New Roman" w:hAnsi="Times New Roman" w:cs="Times New Roman"/>
          <w:color w:val="auto"/>
          <w:sz w:val="28"/>
          <w:szCs w:val="28"/>
          <w:lang w:bidi="ar-SA"/>
        </w:rPr>
      </w:pPr>
      <w:r w:rsidRPr="0061260E">
        <w:rPr>
          <w:rFonts w:ascii="Times New Roman" w:eastAsia="Times New Roman" w:hAnsi="Times New Roman" w:cs="Times New Roman"/>
          <w:color w:val="auto"/>
          <w:sz w:val="28"/>
          <w:szCs w:val="28"/>
          <w:lang w:bidi="ar-SA"/>
        </w:rPr>
        <w:t>8.Осуществляемая благотворительная деятельность (с приложением подтверждающих благотворительных писем, платежей, поручений и т.д.)_____</w:t>
      </w:r>
    </w:p>
    <w:p w:rsidR="00244F1D" w:rsidRPr="0061260E" w:rsidRDefault="00244F1D" w:rsidP="00244F1D">
      <w:pPr>
        <w:widowControl/>
        <w:rPr>
          <w:rFonts w:ascii="Times New Roman" w:eastAsia="Times New Roman" w:hAnsi="Times New Roman" w:cs="Times New Roman"/>
          <w:color w:val="auto"/>
          <w:sz w:val="28"/>
          <w:szCs w:val="28"/>
          <w:lang w:bidi="ar-SA"/>
        </w:rPr>
      </w:pPr>
      <w:r w:rsidRPr="0061260E">
        <w:rPr>
          <w:rFonts w:ascii="Times New Roman" w:eastAsia="Times New Roman" w:hAnsi="Times New Roman" w:cs="Times New Roman"/>
          <w:color w:val="auto"/>
          <w:sz w:val="28"/>
          <w:szCs w:val="28"/>
          <w:lang w:bidi="ar-SA"/>
        </w:rPr>
        <w:t>____________________________________________________________________</w:t>
      </w:r>
    </w:p>
    <w:p w:rsidR="00244F1D" w:rsidRPr="0061260E" w:rsidRDefault="00244F1D" w:rsidP="00244F1D">
      <w:pPr>
        <w:widowControl/>
        <w:jc w:val="both"/>
        <w:rPr>
          <w:rFonts w:ascii="Times New Roman" w:eastAsia="Times New Roman" w:hAnsi="Times New Roman" w:cs="Times New Roman"/>
          <w:color w:val="auto"/>
          <w:sz w:val="28"/>
          <w:szCs w:val="28"/>
          <w:lang w:bidi="ar-SA"/>
        </w:rPr>
      </w:pPr>
      <w:r w:rsidRPr="0061260E">
        <w:rPr>
          <w:rFonts w:ascii="Times New Roman" w:eastAsia="Times New Roman" w:hAnsi="Times New Roman" w:cs="Times New Roman"/>
          <w:color w:val="auto"/>
          <w:sz w:val="28"/>
          <w:szCs w:val="28"/>
          <w:lang w:bidi="ar-SA"/>
        </w:rPr>
        <w:t>9.Основные показатели финансово-хозяйственной деятельности предприятия/предпринимателя:</w:t>
      </w:r>
    </w:p>
    <w:p w:rsidR="00244F1D" w:rsidRPr="0061260E" w:rsidRDefault="00244F1D" w:rsidP="00244F1D">
      <w:pPr>
        <w:widowControl/>
        <w:rPr>
          <w:rFonts w:ascii="Times New Roman" w:eastAsia="Times New Roman" w:hAnsi="Times New Roman" w:cs="Times New Roman"/>
          <w:color w:val="auto"/>
          <w:sz w:val="28"/>
          <w:szCs w:val="28"/>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780"/>
        <w:gridCol w:w="900"/>
        <w:gridCol w:w="1620"/>
        <w:gridCol w:w="1620"/>
        <w:gridCol w:w="1286"/>
      </w:tblGrid>
      <w:tr w:rsidR="00244F1D" w:rsidRPr="0061260E" w:rsidTr="00C925D6">
        <w:tc>
          <w:tcPr>
            <w:tcW w:w="648" w:type="dxa"/>
            <w:vAlign w:val="center"/>
          </w:tcPr>
          <w:p w:rsidR="00244F1D" w:rsidRPr="0061260E" w:rsidRDefault="00244F1D" w:rsidP="00C925D6">
            <w:pPr>
              <w:widowControl/>
              <w:jc w:val="center"/>
              <w:rPr>
                <w:rFonts w:ascii="Times New Roman" w:eastAsia="Times New Roman" w:hAnsi="Times New Roman" w:cs="Times New Roman"/>
                <w:color w:val="auto"/>
                <w:szCs w:val="28"/>
                <w:lang w:bidi="ar-SA"/>
              </w:rPr>
            </w:pPr>
            <w:r w:rsidRPr="0061260E">
              <w:rPr>
                <w:rFonts w:ascii="Times New Roman" w:eastAsia="Times New Roman" w:hAnsi="Times New Roman" w:cs="Times New Roman"/>
                <w:color w:val="auto"/>
                <w:szCs w:val="28"/>
                <w:lang w:bidi="ar-SA"/>
              </w:rPr>
              <w:t>№</w:t>
            </w:r>
          </w:p>
          <w:p w:rsidR="00244F1D" w:rsidRPr="0061260E" w:rsidRDefault="00244F1D" w:rsidP="00C925D6">
            <w:pPr>
              <w:widowControl/>
              <w:jc w:val="center"/>
              <w:rPr>
                <w:rFonts w:ascii="Times New Roman" w:eastAsia="Times New Roman" w:hAnsi="Times New Roman" w:cs="Times New Roman"/>
                <w:color w:val="auto"/>
                <w:szCs w:val="28"/>
                <w:lang w:bidi="ar-SA"/>
              </w:rPr>
            </w:pPr>
            <w:proofErr w:type="gramStart"/>
            <w:r w:rsidRPr="0061260E">
              <w:rPr>
                <w:rFonts w:ascii="Times New Roman" w:eastAsia="Times New Roman" w:hAnsi="Times New Roman" w:cs="Times New Roman"/>
                <w:color w:val="auto"/>
                <w:szCs w:val="28"/>
                <w:lang w:bidi="ar-SA"/>
              </w:rPr>
              <w:t>п</w:t>
            </w:r>
            <w:proofErr w:type="gramEnd"/>
            <w:r w:rsidRPr="0061260E">
              <w:rPr>
                <w:rFonts w:ascii="Times New Roman" w:eastAsia="Times New Roman" w:hAnsi="Times New Roman" w:cs="Times New Roman"/>
                <w:color w:val="auto"/>
                <w:szCs w:val="28"/>
                <w:lang w:bidi="ar-SA"/>
              </w:rPr>
              <w:t>/п</w:t>
            </w:r>
          </w:p>
        </w:tc>
        <w:tc>
          <w:tcPr>
            <w:tcW w:w="3780" w:type="dxa"/>
            <w:vAlign w:val="center"/>
          </w:tcPr>
          <w:p w:rsidR="00244F1D" w:rsidRPr="0061260E" w:rsidRDefault="00244F1D" w:rsidP="00C925D6">
            <w:pPr>
              <w:widowControl/>
              <w:jc w:val="center"/>
              <w:rPr>
                <w:rFonts w:ascii="Times New Roman" w:eastAsia="Times New Roman" w:hAnsi="Times New Roman" w:cs="Times New Roman"/>
                <w:color w:val="auto"/>
                <w:szCs w:val="28"/>
                <w:lang w:bidi="ar-SA"/>
              </w:rPr>
            </w:pPr>
            <w:r w:rsidRPr="0061260E">
              <w:rPr>
                <w:rFonts w:ascii="Times New Roman" w:eastAsia="Times New Roman" w:hAnsi="Times New Roman" w:cs="Times New Roman"/>
                <w:color w:val="auto"/>
                <w:szCs w:val="28"/>
                <w:lang w:bidi="ar-SA"/>
              </w:rPr>
              <w:t>Показатели</w:t>
            </w:r>
          </w:p>
        </w:tc>
        <w:tc>
          <w:tcPr>
            <w:tcW w:w="900" w:type="dxa"/>
            <w:vAlign w:val="center"/>
          </w:tcPr>
          <w:p w:rsidR="00244F1D" w:rsidRPr="0061260E" w:rsidRDefault="00244F1D" w:rsidP="00C925D6">
            <w:pPr>
              <w:widowControl/>
              <w:jc w:val="center"/>
              <w:rPr>
                <w:rFonts w:ascii="Times New Roman" w:eastAsia="Times New Roman" w:hAnsi="Times New Roman" w:cs="Times New Roman"/>
                <w:color w:val="auto"/>
                <w:szCs w:val="28"/>
                <w:lang w:bidi="ar-SA"/>
              </w:rPr>
            </w:pPr>
            <w:r w:rsidRPr="0061260E">
              <w:rPr>
                <w:rFonts w:ascii="Times New Roman" w:eastAsia="Times New Roman" w:hAnsi="Times New Roman" w:cs="Times New Roman"/>
                <w:color w:val="auto"/>
                <w:szCs w:val="28"/>
                <w:lang w:bidi="ar-SA"/>
              </w:rPr>
              <w:t>Ед. изм.</w:t>
            </w:r>
          </w:p>
        </w:tc>
        <w:tc>
          <w:tcPr>
            <w:tcW w:w="1620" w:type="dxa"/>
            <w:vAlign w:val="center"/>
          </w:tcPr>
          <w:p w:rsidR="00244F1D" w:rsidRPr="0061260E" w:rsidRDefault="00244F1D" w:rsidP="00C925D6">
            <w:pPr>
              <w:widowControl/>
              <w:jc w:val="center"/>
              <w:rPr>
                <w:rFonts w:ascii="Times New Roman" w:eastAsia="Times New Roman" w:hAnsi="Times New Roman" w:cs="Times New Roman"/>
                <w:color w:val="auto"/>
                <w:szCs w:val="28"/>
                <w:lang w:bidi="ar-SA"/>
              </w:rPr>
            </w:pPr>
            <w:r w:rsidRPr="0061260E">
              <w:rPr>
                <w:rFonts w:ascii="Times New Roman" w:eastAsia="Times New Roman" w:hAnsi="Times New Roman" w:cs="Times New Roman"/>
                <w:color w:val="auto"/>
                <w:szCs w:val="28"/>
                <w:lang w:bidi="ar-SA"/>
              </w:rPr>
              <w:t>Предыдущий год (2017)</w:t>
            </w:r>
          </w:p>
        </w:tc>
        <w:tc>
          <w:tcPr>
            <w:tcW w:w="1620" w:type="dxa"/>
            <w:vAlign w:val="center"/>
          </w:tcPr>
          <w:p w:rsidR="00244F1D" w:rsidRPr="0061260E" w:rsidRDefault="00244F1D" w:rsidP="00C925D6">
            <w:pPr>
              <w:widowControl/>
              <w:jc w:val="center"/>
              <w:rPr>
                <w:rFonts w:ascii="Times New Roman" w:eastAsia="Times New Roman" w:hAnsi="Times New Roman" w:cs="Times New Roman"/>
                <w:color w:val="auto"/>
                <w:szCs w:val="28"/>
                <w:lang w:bidi="ar-SA"/>
              </w:rPr>
            </w:pPr>
            <w:r w:rsidRPr="0061260E">
              <w:rPr>
                <w:rFonts w:ascii="Times New Roman" w:eastAsia="Times New Roman" w:hAnsi="Times New Roman" w:cs="Times New Roman"/>
                <w:color w:val="auto"/>
                <w:szCs w:val="28"/>
                <w:lang w:bidi="ar-SA"/>
              </w:rPr>
              <w:t>Отчетный год (2018)</w:t>
            </w:r>
          </w:p>
        </w:tc>
        <w:tc>
          <w:tcPr>
            <w:tcW w:w="1286" w:type="dxa"/>
            <w:vAlign w:val="center"/>
          </w:tcPr>
          <w:p w:rsidR="00244F1D" w:rsidRPr="0061260E" w:rsidRDefault="00244F1D" w:rsidP="00C925D6">
            <w:pPr>
              <w:widowControl/>
              <w:jc w:val="center"/>
              <w:rPr>
                <w:rFonts w:ascii="Times New Roman" w:eastAsia="Times New Roman" w:hAnsi="Times New Roman" w:cs="Times New Roman"/>
                <w:color w:val="auto"/>
                <w:szCs w:val="28"/>
                <w:lang w:bidi="ar-SA"/>
              </w:rPr>
            </w:pPr>
            <w:r w:rsidRPr="0061260E">
              <w:rPr>
                <w:rFonts w:ascii="Times New Roman" w:eastAsia="Times New Roman" w:hAnsi="Times New Roman" w:cs="Times New Roman"/>
                <w:color w:val="auto"/>
                <w:szCs w:val="28"/>
                <w:lang w:bidi="ar-SA"/>
              </w:rPr>
              <w:t>Темп роста</w:t>
            </w:r>
          </w:p>
        </w:tc>
      </w:tr>
      <w:tr w:rsidR="00244F1D" w:rsidRPr="0061260E" w:rsidTr="00C925D6">
        <w:trPr>
          <w:trHeight w:val="528"/>
        </w:trPr>
        <w:tc>
          <w:tcPr>
            <w:tcW w:w="648" w:type="dxa"/>
            <w:vAlign w:val="center"/>
          </w:tcPr>
          <w:p w:rsidR="00244F1D" w:rsidRPr="0061260E" w:rsidRDefault="00244F1D" w:rsidP="00C925D6">
            <w:pPr>
              <w:widowControl/>
              <w:jc w:val="center"/>
              <w:rPr>
                <w:rFonts w:ascii="Times New Roman" w:eastAsia="Times New Roman" w:hAnsi="Times New Roman" w:cs="Times New Roman"/>
                <w:color w:val="auto"/>
                <w:szCs w:val="28"/>
                <w:lang w:bidi="ar-SA"/>
              </w:rPr>
            </w:pPr>
            <w:r w:rsidRPr="0061260E">
              <w:rPr>
                <w:rFonts w:ascii="Times New Roman" w:eastAsia="Times New Roman" w:hAnsi="Times New Roman" w:cs="Times New Roman"/>
                <w:color w:val="auto"/>
                <w:szCs w:val="28"/>
                <w:lang w:bidi="ar-SA"/>
              </w:rPr>
              <w:t>1</w:t>
            </w:r>
          </w:p>
        </w:tc>
        <w:tc>
          <w:tcPr>
            <w:tcW w:w="3780" w:type="dxa"/>
            <w:vAlign w:val="center"/>
          </w:tcPr>
          <w:p w:rsidR="00244F1D" w:rsidRPr="0061260E" w:rsidRDefault="00244F1D" w:rsidP="00C925D6">
            <w:pPr>
              <w:widowControl/>
              <w:jc w:val="center"/>
              <w:rPr>
                <w:rFonts w:ascii="Times New Roman" w:eastAsia="Times New Roman" w:hAnsi="Times New Roman" w:cs="Times New Roman"/>
                <w:color w:val="auto"/>
                <w:szCs w:val="28"/>
                <w:lang w:bidi="ar-SA"/>
              </w:rPr>
            </w:pPr>
            <w:r w:rsidRPr="0061260E">
              <w:rPr>
                <w:rFonts w:ascii="Times New Roman" w:eastAsia="Times New Roman" w:hAnsi="Times New Roman" w:cs="Times New Roman"/>
                <w:color w:val="auto"/>
                <w:szCs w:val="28"/>
                <w:lang w:bidi="ar-SA"/>
              </w:rPr>
              <w:t>2</w:t>
            </w:r>
          </w:p>
        </w:tc>
        <w:tc>
          <w:tcPr>
            <w:tcW w:w="900" w:type="dxa"/>
            <w:vAlign w:val="center"/>
          </w:tcPr>
          <w:p w:rsidR="00244F1D" w:rsidRPr="0061260E" w:rsidRDefault="00244F1D" w:rsidP="00C925D6">
            <w:pPr>
              <w:widowControl/>
              <w:jc w:val="center"/>
              <w:rPr>
                <w:rFonts w:ascii="Times New Roman" w:eastAsia="Times New Roman" w:hAnsi="Times New Roman" w:cs="Times New Roman"/>
                <w:color w:val="auto"/>
                <w:szCs w:val="28"/>
                <w:lang w:bidi="ar-SA"/>
              </w:rPr>
            </w:pPr>
            <w:r w:rsidRPr="0061260E">
              <w:rPr>
                <w:rFonts w:ascii="Times New Roman" w:eastAsia="Times New Roman" w:hAnsi="Times New Roman" w:cs="Times New Roman"/>
                <w:color w:val="auto"/>
                <w:szCs w:val="28"/>
                <w:lang w:bidi="ar-SA"/>
              </w:rPr>
              <w:t>3</w:t>
            </w:r>
          </w:p>
        </w:tc>
        <w:tc>
          <w:tcPr>
            <w:tcW w:w="1620" w:type="dxa"/>
            <w:vAlign w:val="center"/>
          </w:tcPr>
          <w:p w:rsidR="00244F1D" w:rsidRPr="0061260E" w:rsidRDefault="00244F1D" w:rsidP="00C925D6">
            <w:pPr>
              <w:widowControl/>
              <w:jc w:val="center"/>
              <w:rPr>
                <w:rFonts w:ascii="Times New Roman" w:eastAsia="Times New Roman" w:hAnsi="Times New Roman" w:cs="Times New Roman"/>
                <w:color w:val="auto"/>
                <w:szCs w:val="28"/>
                <w:lang w:bidi="ar-SA"/>
              </w:rPr>
            </w:pPr>
            <w:r w:rsidRPr="0061260E">
              <w:rPr>
                <w:rFonts w:ascii="Times New Roman" w:eastAsia="Times New Roman" w:hAnsi="Times New Roman" w:cs="Times New Roman"/>
                <w:color w:val="auto"/>
                <w:szCs w:val="28"/>
                <w:lang w:bidi="ar-SA"/>
              </w:rPr>
              <w:t>4</w:t>
            </w:r>
          </w:p>
        </w:tc>
        <w:tc>
          <w:tcPr>
            <w:tcW w:w="1620" w:type="dxa"/>
            <w:vAlign w:val="center"/>
          </w:tcPr>
          <w:p w:rsidR="00244F1D" w:rsidRPr="0061260E" w:rsidRDefault="00244F1D" w:rsidP="00C925D6">
            <w:pPr>
              <w:widowControl/>
              <w:jc w:val="center"/>
              <w:rPr>
                <w:rFonts w:ascii="Times New Roman" w:eastAsia="Times New Roman" w:hAnsi="Times New Roman" w:cs="Times New Roman"/>
                <w:color w:val="auto"/>
                <w:szCs w:val="28"/>
                <w:lang w:bidi="ar-SA"/>
              </w:rPr>
            </w:pPr>
            <w:r w:rsidRPr="0061260E">
              <w:rPr>
                <w:rFonts w:ascii="Times New Roman" w:eastAsia="Times New Roman" w:hAnsi="Times New Roman" w:cs="Times New Roman"/>
                <w:color w:val="auto"/>
                <w:szCs w:val="28"/>
                <w:lang w:bidi="ar-SA"/>
              </w:rPr>
              <w:t>5</w:t>
            </w:r>
          </w:p>
        </w:tc>
        <w:tc>
          <w:tcPr>
            <w:tcW w:w="1286" w:type="dxa"/>
            <w:vAlign w:val="center"/>
          </w:tcPr>
          <w:p w:rsidR="00244F1D" w:rsidRPr="0061260E" w:rsidRDefault="00244F1D" w:rsidP="00C925D6">
            <w:pPr>
              <w:widowControl/>
              <w:jc w:val="center"/>
              <w:rPr>
                <w:rFonts w:ascii="Times New Roman" w:eastAsia="Times New Roman" w:hAnsi="Times New Roman" w:cs="Times New Roman"/>
                <w:color w:val="auto"/>
                <w:szCs w:val="28"/>
                <w:lang w:bidi="ar-SA"/>
              </w:rPr>
            </w:pPr>
            <w:r w:rsidRPr="0061260E">
              <w:rPr>
                <w:rFonts w:ascii="Times New Roman" w:eastAsia="Times New Roman" w:hAnsi="Times New Roman" w:cs="Times New Roman"/>
                <w:color w:val="auto"/>
                <w:szCs w:val="28"/>
                <w:lang w:bidi="ar-SA"/>
              </w:rPr>
              <w:t>6</w:t>
            </w:r>
          </w:p>
        </w:tc>
      </w:tr>
      <w:tr w:rsidR="00244F1D" w:rsidRPr="0061260E" w:rsidTr="00C925D6">
        <w:trPr>
          <w:trHeight w:val="691"/>
        </w:trPr>
        <w:tc>
          <w:tcPr>
            <w:tcW w:w="648" w:type="dxa"/>
          </w:tcPr>
          <w:p w:rsidR="00244F1D" w:rsidRPr="0061260E" w:rsidRDefault="00244F1D" w:rsidP="00C925D6">
            <w:pPr>
              <w:widowControl/>
              <w:jc w:val="center"/>
              <w:rPr>
                <w:rFonts w:ascii="Times New Roman" w:eastAsia="Times New Roman" w:hAnsi="Times New Roman" w:cs="Times New Roman"/>
                <w:color w:val="auto"/>
                <w:szCs w:val="28"/>
                <w:lang w:bidi="ar-SA"/>
              </w:rPr>
            </w:pPr>
            <w:r w:rsidRPr="0061260E">
              <w:rPr>
                <w:rFonts w:ascii="Times New Roman" w:eastAsia="Times New Roman" w:hAnsi="Times New Roman" w:cs="Times New Roman"/>
                <w:color w:val="auto"/>
                <w:szCs w:val="28"/>
                <w:lang w:bidi="ar-SA"/>
              </w:rPr>
              <w:t>1.</w:t>
            </w:r>
          </w:p>
        </w:tc>
        <w:tc>
          <w:tcPr>
            <w:tcW w:w="3780" w:type="dxa"/>
          </w:tcPr>
          <w:p w:rsidR="00244F1D" w:rsidRPr="0061260E" w:rsidRDefault="00244F1D" w:rsidP="00C925D6">
            <w:pPr>
              <w:widowControl/>
              <w:rPr>
                <w:rFonts w:ascii="Times New Roman" w:eastAsia="Times New Roman" w:hAnsi="Times New Roman" w:cs="Times New Roman"/>
                <w:color w:val="auto"/>
                <w:szCs w:val="28"/>
                <w:lang w:bidi="ar-SA"/>
              </w:rPr>
            </w:pPr>
            <w:r w:rsidRPr="0061260E">
              <w:rPr>
                <w:rFonts w:ascii="Times New Roman" w:eastAsia="Times New Roman" w:hAnsi="Times New Roman" w:cs="Times New Roman"/>
                <w:color w:val="auto"/>
                <w:szCs w:val="28"/>
                <w:lang w:bidi="ar-SA"/>
              </w:rPr>
              <w:t>Объем произведенной продукции (в фактических ценах)</w:t>
            </w:r>
          </w:p>
        </w:tc>
        <w:tc>
          <w:tcPr>
            <w:tcW w:w="900" w:type="dxa"/>
          </w:tcPr>
          <w:p w:rsidR="00244F1D" w:rsidRPr="0061260E" w:rsidRDefault="00244F1D" w:rsidP="00C925D6">
            <w:pPr>
              <w:widowControl/>
              <w:jc w:val="center"/>
              <w:rPr>
                <w:rFonts w:ascii="Times New Roman" w:eastAsia="Times New Roman" w:hAnsi="Times New Roman" w:cs="Times New Roman"/>
                <w:color w:val="auto"/>
                <w:szCs w:val="28"/>
                <w:lang w:bidi="ar-SA"/>
              </w:rPr>
            </w:pPr>
            <w:r w:rsidRPr="0061260E">
              <w:rPr>
                <w:rFonts w:ascii="Times New Roman" w:eastAsia="Times New Roman" w:hAnsi="Times New Roman" w:cs="Times New Roman"/>
                <w:color w:val="auto"/>
                <w:szCs w:val="28"/>
                <w:lang w:bidi="ar-SA"/>
              </w:rPr>
              <w:t>тыс. руб.</w:t>
            </w:r>
          </w:p>
        </w:tc>
        <w:tc>
          <w:tcPr>
            <w:tcW w:w="1620" w:type="dxa"/>
          </w:tcPr>
          <w:p w:rsidR="00244F1D" w:rsidRPr="0061260E" w:rsidRDefault="00244F1D" w:rsidP="00C925D6">
            <w:pPr>
              <w:widowControl/>
              <w:jc w:val="center"/>
              <w:rPr>
                <w:rFonts w:ascii="Times New Roman" w:eastAsia="Times New Roman" w:hAnsi="Times New Roman" w:cs="Times New Roman"/>
                <w:color w:val="auto"/>
                <w:szCs w:val="28"/>
                <w:lang w:bidi="ar-SA"/>
              </w:rPr>
            </w:pPr>
          </w:p>
        </w:tc>
        <w:tc>
          <w:tcPr>
            <w:tcW w:w="1620" w:type="dxa"/>
          </w:tcPr>
          <w:p w:rsidR="00244F1D" w:rsidRPr="0061260E" w:rsidRDefault="00244F1D" w:rsidP="00C925D6">
            <w:pPr>
              <w:widowControl/>
              <w:jc w:val="center"/>
              <w:rPr>
                <w:rFonts w:ascii="Times New Roman" w:eastAsia="Times New Roman" w:hAnsi="Times New Roman" w:cs="Times New Roman"/>
                <w:color w:val="auto"/>
                <w:szCs w:val="28"/>
                <w:lang w:bidi="ar-SA"/>
              </w:rPr>
            </w:pPr>
          </w:p>
        </w:tc>
        <w:tc>
          <w:tcPr>
            <w:tcW w:w="1286" w:type="dxa"/>
          </w:tcPr>
          <w:p w:rsidR="00244F1D" w:rsidRPr="0061260E" w:rsidRDefault="00244F1D" w:rsidP="00C925D6">
            <w:pPr>
              <w:widowControl/>
              <w:jc w:val="center"/>
              <w:rPr>
                <w:rFonts w:ascii="Times New Roman" w:eastAsia="Times New Roman" w:hAnsi="Times New Roman" w:cs="Times New Roman"/>
                <w:color w:val="auto"/>
                <w:szCs w:val="28"/>
                <w:lang w:bidi="ar-SA"/>
              </w:rPr>
            </w:pPr>
          </w:p>
        </w:tc>
      </w:tr>
      <w:tr w:rsidR="00244F1D" w:rsidRPr="0061260E" w:rsidTr="00C925D6">
        <w:trPr>
          <w:trHeight w:val="551"/>
        </w:trPr>
        <w:tc>
          <w:tcPr>
            <w:tcW w:w="648" w:type="dxa"/>
          </w:tcPr>
          <w:p w:rsidR="00244F1D" w:rsidRPr="0061260E" w:rsidRDefault="00244F1D" w:rsidP="00C925D6">
            <w:pPr>
              <w:widowControl/>
              <w:jc w:val="center"/>
              <w:rPr>
                <w:rFonts w:ascii="Times New Roman" w:eastAsia="Times New Roman" w:hAnsi="Times New Roman" w:cs="Times New Roman"/>
                <w:color w:val="auto"/>
                <w:szCs w:val="28"/>
                <w:lang w:bidi="ar-SA"/>
              </w:rPr>
            </w:pPr>
            <w:r w:rsidRPr="0061260E">
              <w:rPr>
                <w:rFonts w:ascii="Times New Roman" w:eastAsia="Times New Roman" w:hAnsi="Times New Roman" w:cs="Times New Roman"/>
                <w:color w:val="auto"/>
                <w:szCs w:val="28"/>
                <w:lang w:bidi="ar-SA"/>
              </w:rPr>
              <w:t>2.</w:t>
            </w:r>
          </w:p>
        </w:tc>
        <w:tc>
          <w:tcPr>
            <w:tcW w:w="3780" w:type="dxa"/>
          </w:tcPr>
          <w:p w:rsidR="00244F1D" w:rsidRPr="0061260E" w:rsidRDefault="00244F1D" w:rsidP="00C925D6">
            <w:pPr>
              <w:widowControl/>
              <w:rPr>
                <w:rFonts w:ascii="Times New Roman" w:eastAsia="Times New Roman" w:hAnsi="Times New Roman" w:cs="Times New Roman"/>
                <w:color w:val="auto"/>
                <w:szCs w:val="28"/>
                <w:lang w:bidi="ar-SA"/>
              </w:rPr>
            </w:pPr>
            <w:r w:rsidRPr="0061260E">
              <w:rPr>
                <w:rFonts w:ascii="Times New Roman" w:eastAsia="Times New Roman" w:hAnsi="Times New Roman" w:cs="Times New Roman"/>
                <w:color w:val="auto"/>
                <w:szCs w:val="28"/>
                <w:lang w:bidi="ar-SA"/>
              </w:rPr>
              <w:t>Число работников</w:t>
            </w:r>
          </w:p>
        </w:tc>
        <w:tc>
          <w:tcPr>
            <w:tcW w:w="900" w:type="dxa"/>
          </w:tcPr>
          <w:p w:rsidR="00244F1D" w:rsidRPr="0061260E" w:rsidRDefault="00244F1D" w:rsidP="00C925D6">
            <w:pPr>
              <w:widowControl/>
              <w:jc w:val="center"/>
              <w:rPr>
                <w:rFonts w:ascii="Times New Roman" w:eastAsia="Times New Roman" w:hAnsi="Times New Roman" w:cs="Times New Roman"/>
                <w:color w:val="auto"/>
                <w:szCs w:val="28"/>
                <w:lang w:bidi="ar-SA"/>
              </w:rPr>
            </w:pPr>
            <w:r w:rsidRPr="0061260E">
              <w:rPr>
                <w:rFonts w:ascii="Times New Roman" w:eastAsia="Times New Roman" w:hAnsi="Times New Roman" w:cs="Times New Roman"/>
                <w:color w:val="auto"/>
                <w:szCs w:val="28"/>
                <w:lang w:bidi="ar-SA"/>
              </w:rPr>
              <w:t>чел.</w:t>
            </w:r>
          </w:p>
        </w:tc>
        <w:tc>
          <w:tcPr>
            <w:tcW w:w="1620" w:type="dxa"/>
          </w:tcPr>
          <w:p w:rsidR="00244F1D" w:rsidRPr="0061260E" w:rsidRDefault="00244F1D" w:rsidP="00C925D6">
            <w:pPr>
              <w:widowControl/>
              <w:jc w:val="center"/>
              <w:rPr>
                <w:rFonts w:ascii="Times New Roman" w:eastAsia="Times New Roman" w:hAnsi="Times New Roman" w:cs="Times New Roman"/>
                <w:color w:val="auto"/>
                <w:szCs w:val="28"/>
                <w:lang w:bidi="ar-SA"/>
              </w:rPr>
            </w:pPr>
          </w:p>
        </w:tc>
        <w:tc>
          <w:tcPr>
            <w:tcW w:w="1620" w:type="dxa"/>
          </w:tcPr>
          <w:p w:rsidR="00244F1D" w:rsidRPr="0061260E" w:rsidRDefault="00244F1D" w:rsidP="00C925D6">
            <w:pPr>
              <w:widowControl/>
              <w:jc w:val="center"/>
              <w:rPr>
                <w:rFonts w:ascii="Times New Roman" w:eastAsia="Times New Roman" w:hAnsi="Times New Roman" w:cs="Times New Roman"/>
                <w:color w:val="auto"/>
                <w:szCs w:val="28"/>
                <w:lang w:bidi="ar-SA"/>
              </w:rPr>
            </w:pPr>
          </w:p>
        </w:tc>
        <w:tc>
          <w:tcPr>
            <w:tcW w:w="1286" w:type="dxa"/>
          </w:tcPr>
          <w:p w:rsidR="00244F1D" w:rsidRPr="0061260E" w:rsidRDefault="00244F1D" w:rsidP="00C925D6">
            <w:pPr>
              <w:widowControl/>
              <w:jc w:val="center"/>
              <w:rPr>
                <w:rFonts w:ascii="Times New Roman" w:eastAsia="Times New Roman" w:hAnsi="Times New Roman" w:cs="Times New Roman"/>
                <w:color w:val="auto"/>
                <w:szCs w:val="28"/>
                <w:lang w:bidi="ar-SA"/>
              </w:rPr>
            </w:pPr>
          </w:p>
        </w:tc>
      </w:tr>
      <w:tr w:rsidR="00244F1D" w:rsidRPr="0061260E" w:rsidTr="00C925D6">
        <w:trPr>
          <w:trHeight w:val="984"/>
        </w:trPr>
        <w:tc>
          <w:tcPr>
            <w:tcW w:w="648" w:type="dxa"/>
          </w:tcPr>
          <w:p w:rsidR="00244F1D" w:rsidRPr="0061260E" w:rsidRDefault="00244F1D" w:rsidP="00C925D6">
            <w:pPr>
              <w:widowControl/>
              <w:jc w:val="center"/>
              <w:rPr>
                <w:rFonts w:ascii="Times New Roman" w:eastAsia="Times New Roman" w:hAnsi="Times New Roman" w:cs="Times New Roman"/>
                <w:color w:val="auto"/>
                <w:szCs w:val="28"/>
                <w:lang w:bidi="ar-SA"/>
              </w:rPr>
            </w:pPr>
            <w:r w:rsidRPr="0061260E">
              <w:rPr>
                <w:rFonts w:ascii="Times New Roman" w:eastAsia="Times New Roman" w:hAnsi="Times New Roman" w:cs="Times New Roman"/>
                <w:color w:val="auto"/>
                <w:szCs w:val="28"/>
                <w:lang w:bidi="ar-SA"/>
              </w:rPr>
              <w:t>3.</w:t>
            </w:r>
          </w:p>
        </w:tc>
        <w:tc>
          <w:tcPr>
            <w:tcW w:w="3780" w:type="dxa"/>
          </w:tcPr>
          <w:p w:rsidR="00244F1D" w:rsidRPr="0061260E" w:rsidRDefault="00244F1D" w:rsidP="00C925D6">
            <w:pPr>
              <w:widowControl/>
              <w:rPr>
                <w:rFonts w:ascii="Times New Roman" w:eastAsia="Times New Roman" w:hAnsi="Times New Roman" w:cs="Times New Roman"/>
                <w:color w:val="auto"/>
                <w:szCs w:val="28"/>
                <w:lang w:bidi="ar-SA"/>
              </w:rPr>
            </w:pPr>
            <w:r w:rsidRPr="0061260E">
              <w:rPr>
                <w:rFonts w:ascii="Times New Roman" w:eastAsia="Times New Roman" w:hAnsi="Times New Roman" w:cs="Times New Roman"/>
                <w:color w:val="auto"/>
                <w:szCs w:val="28"/>
                <w:lang w:bidi="ar-SA"/>
              </w:rPr>
              <w:t>Количество произведенной продукции (услуг) одним работником</w:t>
            </w:r>
          </w:p>
        </w:tc>
        <w:tc>
          <w:tcPr>
            <w:tcW w:w="900" w:type="dxa"/>
          </w:tcPr>
          <w:p w:rsidR="00244F1D" w:rsidRPr="0061260E" w:rsidRDefault="00244F1D" w:rsidP="00C925D6">
            <w:pPr>
              <w:widowControl/>
              <w:jc w:val="center"/>
              <w:rPr>
                <w:rFonts w:ascii="Times New Roman" w:eastAsia="Times New Roman" w:hAnsi="Times New Roman" w:cs="Times New Roman"/>
                <w:color w:val="auto"/>
                <w:szCs w:val="28"/>
                <w:lang w:bidi="ar-SA"/>
              </w:rPr>
            </w:pPr>
            <w:r w:rsidRPr="0061260E">
              <w:rPr>
                <w:rFonts w:ascii="Times New Roman" w:eastAsia="Times New Roman" w:hAnsi="Times New Roman" w:cs="Times New Roman"/>
                <w:color w:val="auto"/>
                <w:szCs w:val="28"/>
                <w:lang w:bidi="ar-SA"/>
              </w:rPr>
              <w:t>тыс. руб.</w:t>
            </w:r>
          </w:p>
        </w:tc>
        <w:tc>
          <w:tcPr>
            <w:tcW w:w="1620" w:type="dxa"/>
          </w:tcPr>
          <w:p w:rsidR="00244F1D" w:rsidRPr="0061260E" w:rsidRDefault="00244F1D" w:rsidP="00C925D6">
            <w:pPr>
              <w:widowControl/>
              <w:jc w:val="center"/>
              <w:rPr>
                <w:rFonts w:ascii="Times New Roman" w:eastAsia="Times New Roman" w:hAnsi="Times New Roman" w:cs="Times New Roman"/>
                <w:color w:val="auto"/>
                <w:szCs w:val="28"/>
                <w:lang w:bidi="ar-SA"/>
              </w:rPr>
            </w:pPr>
          </w:p>
        </w:tc>
        <w:tc>
          <w:tcPr>
            <w:tcW w:w="1620" w:type="dxa"/>
          </w:tcPr>
          <w:p w:rsidR="00244F1D" w:rsidRPr="0061260E" w:rsidRDefault="00244F1D" w:rsidP="00C925D6">
            <w:pPr>
              <w:widowControl/>
              <w:jc w:val="center"/>
              <w:rPr>
                <w:rFonts w:ascii="Times New Roman" w:eastAsia="Times New Roman" w:hAnsi="Times New Roman" w:cs="Times New Roman"/>
                <w:color w:val="auto"/>
                <w:szCs w:val="28"/>
                <w:lang w:bidi="ar-SA"/>
              </w:rPr>
            </w:pPr>
          </w:p>
        </w:tc>
        <w:tc>
          <w:tcPr>
            <w:tcW w:w="1286" w:type="dxa"/>
          </w:tcPr>
          <w:p w:rsidR="00244F1D" w:rsidRPr="0061260E" w:rsidRDefault="00244F1D" w:rsidP="00C925D6">
            <w:pPr>
              <w:widowControl/>
              <w:jc w:val="center"/>
              <w:rPr>
                <w:rFonts w:ascii="Times New Roman" w:eastAsia="Times New Roman" w:hAnsi="Times New Roman" w:cs="Times New Roman"/>
                <w:color w:val="auto"/>
                <w:szCs w:val="28"/>
                <w:lang w:bidi="ar-SA"/>
              </w:rPr>
            </w:pPr>
          </w:p>
        </w:tc>
      </w:tr>
      <w:tr w:rsidR="00244F1D" w:rsidRPr="0061260E" w:rsidTr="00C925D6">
        <w:trPr>
          <w:trHeight w:val="829"/>
        </w:trPr>
        <w:tc>
          <w:tcPr>
            <w:tcW w:w="648" w:type="dxa"/>
          </w:tcPr>
          <w:p w:rsidR="00244F1D" w:rsidRPr="0061260E" w:rsidRDefault="00244F1D" w:rsidP="00C925D6">
            <w:pPr>
              <w:widowControl/>
              <w:jc w:val="center"/>
              <w:rPr>
                <w:rFonts w:ascii="Times New Roman" w:eastAsia="Times New Roman" w:hAnsi="Times New Roman" w:cs="Times New Roman"/>
                <w:color w:val="auto"/>
                <w:szCs w:val="28"/>
                <w:lang w:bidi="ar-SA"/>
              </w:rPr>
            </w:pPr>
            <w:r w:rsidRPr="0061260E">
              <w:rPr>
                <w:rFonts w:ascii="Times New Roman" w:eastAsia="Times New Roman" w:hAnsi="Times New Roman" w:cs="Times New Roman"/>
                <w:color w:val="auto"/>
                <w:szCs w:val="28"/>
                <w:lang w:bidi="ar-SA"/>
              </w:rPr>
              <w:t>4.</w:t>
            </w:r>
          </w:p>
        </w:tc>
        <w:tc>
          <w:tcPr>
            <w:tcW w:w="3780" w:type="dxa"/>
          </w:tcPr>
          <w:p w:rsidR="00244F1D" w:rsidRPr="0061260E" w:rsidRDefault="00244F1D" w:rsidP="00C925D6">
            <w:pPr>
              <w:widowControl/>
              <w:rPr>
                <w:rFonts w:ascii="Times New Roman" w:eastAsia="Times New Roman" w:hAnsi="Times New Roman" w:cs="Times New Roman"/>
                <w:color w:val="auto"/>
                <w:szCs w:val="28"/>
                <w:lang w:bidi="ar-SA"/>
              </w:rPr>
            </w:pPr>
            <w:r w:rsidRPr="0061260E">
              <w:rPr>
                <w:rFonts w:ascii="Times New Roman" w:eastAsia="Times New Roman" w:hAnsi="Times New Roman" w:cs="Times New Roman"/>
                <w:color w:val="auto"/>
                <w:szCs w:val="28"/>
                <w:lang w:bidi="ar-SA"/>
              </w:rPr>
              <w:t>Среднемесячная заработная плата на одного работника</w:t>
            </w:r>
          </w:p>
        </w:tc>
        <w:tc>
          <w:tcPr>
            <w:tcW w:w="900" w:type="dxa"/>
          </w:tcPr>
          <w:p w:rsidR="00244F1D" w:rsidRPr="0061260E" w:rsidRDefault="00244F1D" w:rsidP="00C925D6">
            <w:pPr>
              <w:widowControl/>
              <w:jc w:val="center"/>
              <w:rPr>
                <w:rFonts w:ascii="Times New Roman" w:eastAsia="Times New Roman" w:hAnsi="Times New Roman" w:cs="Times New Roman"/>
                <w:color w:val="auto"/>
                <w:szCs w:val="28"/>
                <w:lang w:bidi="ar-SA"/>
              </w:rPr>
            </w:pPr>
            <w:r w:rsidRPr="0061260E">
              <w:rPr>
                <w:rFonts w:ascii="Times New Roman" w:eastAsia="Times New Roman" w:hAnsi="Times New Roman" w:cs="Times New Roman"/>
                <w:color w:val="auto"/>
                <w:szCs w:val="28"/>
                <w:lang w:bidi="ar-SA"/>
              </w:rPr>
              <w:t>руб.</w:t>
            </w:r>
          </w:p>
        </w:tc>
        <w:tc>
          <w:tcPr>
            <w:tcW w:w="1620" w:type="dxa"/>
          </w:tcPr>
          <w:p w:rsidR="00244F1D" w:rsidRPr="0061260E" w:rsidRDefault="00244F1D" w:rsidP="00C925D6">
            <w:pPr>
              <w:widowControl/>
              <w:jc w:val="center"/>
              <w:rPr>
                <w:rFonts w:ascii="Times New Roman" w:eastAsia="Times New Roman" w:hAnsi="Times New Roman" w:cs="Times New Roman"/>
                <w:color w:val="auto"/>
                <w:szCs w:val="28"/>
                <w:lang w:bidi="ar-SA"/>
              </w:rPr>
            </w:pPr>
          </w:p>
        </w:tc>
        <w:tc>
          <w:tcPr>
            <w:tcW w:w="1620" w:type="dxa"/>
          </w:tcPr>
          <w:p w:rsidR="00244F1D" w:rsidRPr="0061260E" w:rsidRDefault="00244F1D" w:rsidP="00C925D6">
            <w:pPr>
              <w:widowControl/>
              <w:jc w:val="center"/>
              <w:rPr>
                <w:rFonts w:ascii="Times New Roman" w:eastAsia="Times New Roman" w:hAnsi="Times New Roman" w:cs="Times New Roman"/>
                <w:color w:val="auto"/>
                <w:szCs w:val="28"/>
                <w:lang w:bidi="ar-SA"/>
              </w:rPr>
            </w:pPr>
          </w:p>
        </w:tc>
        <w:tc>
          <w:tcPr>
            <w:tcW w:w="1286" w:type="dxa"/>
          </w:tcPr>
          <w:p w:rsidR="00244F1D" w:rsidRPr="0061260E" w:rsidRDefault="00244F1D" w:rsidP="00C925D6">
            <w:pPr>
              <w:widowControl/>
              <w:jc w:val="center"/>
              <w:rPr>
                <w:rFonts w:ascii="Times New Roman" w:eastAsia="Times New Roman" w:hAnsi="Times New Roman" w:cs="Times New Roman"/>
                <w:color w:val="auto"/>
                <w:szCs w:val="28"/>
                <w:lang w:bidi="ar-SA"/>
              </w:rPr>
            </w:pPr>
          </w:p>
        </w:tc>
      </w:tr>
      <w:tr w:rsidR="00244F1D" w:rsidRPr="0061260E" w:rsidTr="00C925D6">
        <w:trPr>
          <w:trHeight w:val="1138"/>
        </w:trPr>
        <w:tc>
          <w:tcPr>
            <w:tcW w:w="648" w:type="dxa"/>
          </w:tcPr>
          <w:p w:rsidR="00244F1D" w:rsidRPr="0061260E" w:rsidRDefault="00244F1D" w:rsidP="00C925D6">
            <w:pPr>
              <w:widowControl/>
              <w:jc w:val="center"/>
              <w:rPr>
                <w:rFonts w:ascii="Times New Roman" w:eastAsia="Times New Roman" w:hAnsi="Times New Roman" w:cs="Times New Roman"/>
                <w:color w:val="auto"/>
                <w:szCs w:val="28"/>
                <w:lang w:bidi="ar-SA"/>
              </w:rPr>
            </w:pPr>
            <w:r w:rsidRPr="0061260E">
              <w:rPr>
                <w:rFonts w:ascii="Times New Roman" w:eastAsia="Times New Roman" w:hAnsi="Times New Roman" w:cs="Times New Roman"/>
                <w:color w:val="auto"/>
                <w:szCs w:val="28"/>
                <w:lang w:bidi="ar-SA"/>
              </w:rPr>
              <w:t>5.</w:t>
            </w:r>
          </w:p>
        </w:tc>
        <w:tc>
          <w:tcPr>
            <w:tcW w:w="3780" w:type="dxa"/>
          </w:tcPr>
          <w:p w:rsidR="00244F1D" w:rsidRPr="0061260E" w:rsidRDefault="00244F1D" w:rsidP="00C925D6">
            <w:pPr>
              <w:widowControl/>
              <w:rPr>
                <w:rFonts w:ascii="Times New Roman" w:eastAsia="Times New Roman" w:hAnsi="Times New Roman" w:cs="Times New Roman"/>
                <w:color w:val="auto"/>
                <w:szCs w:val="28"/>
                <w:lang w:bidi="ar-SA"/>
              </w:rPr>
            </w:pPr>
            <w:r w:rsidRPr="0061260E">
              <w:rPr>
                <w:rFonts w:ascii="Times New Roman" w:eastAsia="Times New Roman" w:hAnsi="Times New Roman" w:cs="Times New Roman"/>
                <w:color w:val="auto"/>
                <w:szCs w:val="28"/>
                <w:lang w:bidi="ar-SA"/>
              </w:rPr>
              <w:t>Общая сумма налоговых платежей в бюджеты всех уровней</w:t>
            </w:r>
          </w:p>
        </w:tc>
        <w:tc>
          <w:tcPr>
            <w:tcW w:w="900" w:type="dxa"/>
          </w:tcPr>
          <w:p w:rsidR="00244F1D" w:rsidRPr="0061260E" w:rsidRDefault="00244F1D" w:rsidP="00C925D6">
            <w:pPr>
              <w:widowControl/>
              <w:jc w:val="center"/>
              <w:rPr>
                <w:rFonts w:ascii="Times New Roman" w:eastAsia="Times New Roman" w:hAnsi="Times New Roman" w:cs="Times New Roman"/>
                <w:color w:val="auto"/>
                <w:szCs w:val="28"/>
                <w:lang w:bidi="ar-SA"/>
              </w:rPr>
            </w:pPr>
            <w:r w:rsidRPr="0061260E">
              <w:rPr>
                <w:rFonts w:ascii="Times New Roman" w:eastAsia="Times New Roman" w:hAnsi="Times New Roman" w:cs="Times New Roman"/>
                <w:color w:val="auto"/>
                <w:szCs w:val="28"/>
                <w:lang w:bidi="ar-SA"/>
              </w:rPr>
              <w:t>тыс. руб.</w:t>
            </w:r>
          </w:p>
        </w:tc>
        <w:tc>
          <w:tcPr>
            <w:tcW w:w="1620" w:type="dxa"/>
          </w:tcPr>
          <w:p w:rsidR="00244F1D" w:rsidRPr="0061260E" w:rsidRDefault="00244F1D" w:rsidP="00C925D6">
            <w:pPr>
              <w:widowControl/>
              <w:jc w:val="center"/>
              <w:rPr>
                <w:rFonts w:ascii="Times New Roman" w:eastAsia="Times New Roman" w:hAnsi="Times New Roman" w:cs="Times New Roman"/>
                <w:color w:val="auto"/>
                <w:szCs w:val="28"/>
                <w:lang w:bidi="ar-SA"/>
              </w:rPr>
            </w:pPr>
          </w:p>
        </w:tc>
        <w:tc>
          <w:tcPr>
            <w:tcW w:w="1620" w:type="dxa"/>
          </w:tcPr>
          <w:p w:rsidR="00244F1D" w:rsidRPr="0061260E" w:rsidRDefault="00244F1D" w:rsidP="00C925D6">
            <w:pPr>
              <w:widowControl/>
              <w:jc w:val="center"/>
              <w:rPr>
                <w:rFonts w:ascii="Times New Roman" w:eastAsia="Times New Roman" w:hAnsi="Times New Roman" w:cs="Times New Roman"/>
                <w:color w:val="auto"/>
                <w:szCs w:val="28"/>
                <w:lang w:bidi="ar-SA"/>
              </w:rPr>
            </w:pPr>
          </w:p>
        </w:tc>
        <w:tc>
          <w:tcPr>
            <w:tcW w:w="1286" w:type="dxa"/>
          </w:tcPr>
          <w:p w:rsidR="00244F1D" w:rsidRPr="0061260E" w:rsidRDefault="00244F1D" w:rsidP="00C925D6">
            <w:pPr>
              <w:widowControl/>
              <w:jc w:val="center"/>
              <w:rPr>
                <w:rFonts w:ascii="Times New Roman" w:eastAsia="Times New Roman" w:hAnsi="Times New Roman" w:cs="Times New Roman"/>
                <w:color w:val="auto"/>
                <w:szCs w:val="28"/>
                <w:lang w:bidi="ar-SA"/>
              </w:rPr>
            </w:pPr>
          </w:p>
        </w:tc>
      </w:tr>
      <w:tr w:rsidR="00244F1D" w:rsidRPr="0061260E" w:rsidTr="00C925D6">
        <w:tc>
          <w:tcPr>
            <w:tcW w:w="648" w:type="dxa"/>
          </w:tcPr>
          <w:p w:rsidR="00244F1D" w:rsidRPr="0061260E" w:rsidRDefault="00244F1D" w:rsidP="00C925D6">
            <w:pPr>
              <w:widowControl/>
              <w:jc w:val="center"/>
              <w:rPr>
                <w:rFonts w:ascii="Times New Roman" w:eastAsia="Times New Roman" w:hAnsi="Times New Roman" w:cs="Times New Roman"/>
                <w:color w:val="auto"/>
                <w:szCs w:val="28"/>
                <w:lang w:bidi="ar-SA"/>
              </w:rPr>
            </w:pPr>
            <w:r w:rsidRPr="0061260E">
              <w:rPr>
                <w:rFonts w:ascii="Times New Roman" w:eastAsia="Times New Roman" w:hAnsi="Times New Roman" w:cs="Times New Roman"/>
                <w:color w:val="auto"/>
                <w:szCs w:val="28"/>
                <w:lang w:bidi="ar-SA"/>
              </w:rPr>
              <w:t>6.</w:t>
            </w:r>
          </w:p>
        </w:tc>
        <w:tc>
          <w:tcPr>
            <w:tcW w:w="3780" w:type="dxa"/>
          </w:tcPr>
          <w:p w:rsidR="00244F1D" w:rsidRPr="0061260E" w:rsidRDefault="00244F1D" w:rsidP="00C925D6">
            <w:pPr>
              <w:widowControl/>
              <w:rPr>
                <w:rFonts w:ascii="Times New Roman" w:eastAsia="Times New Roman" w:hAnsi="Times New Roman" w:cs="Times New Roman"/>
                <w:color w:val="auto"/>
                <w:szCs w:val="28"/>
                <w:lang w:bidi="ar-SA"/>
              </w:rPr>
            </w:pPr>
            <w:r w:rsidRPr="0061260E">
              <w:rPr>
                <w:rFonts w:ascii="Times New Roman" w:eastAsia="Times New Roman" w:hAnsi="Times New Roman" w:cs="Times New Roman"/>
                <w:color w:val="auto"/>
                <w:szCs w:val="28"/>
                <w:lang w:bidi="ar-SA"/>
              </w:rPr>
              <w:t>Прибыль за отчетный период</w:t>
            </w:r>
          </w:p>
          <w:p w:rsidR="00244F1D" w:rsidRPr="0061260E" w:rsidRDefault="00244F1D" w:rsidP="00C925D6">
            <w:pPr>
              <w:widowControl/>
              <w:rPr>
                <w:rFonts w:ascii="Times New Roman" w:eastAsia="Times New Roman" w:hAnsi="Times New Roman" w:cs="Times New Roman"/>
                <w:color w:val="auto"/>
                <w:szCs w:val="28"/>
                <w:lang w:bidi="ar-SA"/>
              </w:rPr>
            </w:pPr>
            <w:r w:rsidRPr="0061260E">
              <w:rPr>
                <w:rFonts w:ascii="Times New Roman" w:eastAsia="Times New Roman" w:hAnsi="Times New Roman" w:cs="Times New Roman"/>
                <w:color w:val="auto"/>
                <w:szCs w:val="28"/>
                <w:lang w:bidi="ar-SA"/>
              </w:rPr>
              <w:t>(в фактических ценах)</w:t>
            </w:r>
          </w:p>
        </w:tc>
        <w:tc>
          <w:tcPr>
            <w:tcW w:w="900" w:type="dxa"/>
          </w:tcPr>
          <w:p w:rsidR="00244F1D" w:rsidRPr="0061260E" w:rsidRDefault="00244F1D" w:rsidP="00C925D6">
            <w:pPr>
              <w:widowControl/>
              <w:jc w:val="center"/>
              <w:rPr>
                <w:rFonts w:ascii="Times New Roman" w:eastAsia="Times New Roman" w:hAnsi="Times New Roman" w:cs="Times New Roman"/>
                <w:color w:val="auto"/>
                <w:szCs w:val="28"/>
                <w:lang w:bidi="ar-SA"/>
              </w:rPr>
            </w:pPr>
            <w:r w:rsidRPr="0061260E">
              <w:rPr>
                <w:rFonts w:ascii="Times New Roman" w:eastAsia="Times New Roman" w:hAnsi="Times New Roman" w:cs="Times New Roman"/>
                <w:color w:val="auto"/>
                <w:szCs w:val="28"/>
                <w:lang w:bidi="ar-SA"/>
              </w:rPr>
              <w:t>тыс. руб.</w:t>
            </w:r>
          </w:p>
        </w:tc>
        <w:tc>
          <w:tcPr>
            <w:tcW w:w="1620" w:type="dxa"/>
          </w:tcPr>
          <w:p w:rsidR="00244F1D" w:rsidRPr="0061260E" w:rsidRDefault="00244F1D" w:rsidP="00C925D6">
            <w:pPr>
              <w:widowControl/>
              <w:jc w:val="center"/>
              <w:rPr>
                <w:rFonts w:ascii="Times New Roman" w:eastAsia="Times New Roman" w:hAnsi="Times New Roman" w:cs="Times New Roman"/>
                <w:color w:val="auto"/>
                <w:szCs w:val="28"/>
                <w:lang w:bidi="ar-SA"/>
              </w:rPr>
            </w:pPr>
          </w:p>
        </w:tc>
        <w:tc>
          <w:tcPr>
            <w:tcW w:w="1620" w:type="dxa"/>
          </w:tcPr>
          <w:p w:rsidR="00244F1D" w:rsidRPr="0061260E" w:rsidRDefault="00244F1D" w:rsidP="00C925D6">
            <w:pPr>
              <w:widowControl/>
              <w:jc w:val="center"/>
              <w:rPr>
                <w:rFonts w:ascii="Times New Roman" w:eastAsia="Times New Roman" w:hAnsi="Times New Roman" w:cs="Times New Roman"/>
                <w:color w:val="auto"/>
                <w:szCs w:val="28"/>
                <w:lang w:bidi="ar-SA"/>
              </w:rPr>
            </w:pPr>
          </w:p>
        </w:tc>
        <w:tc>
          <w:tcPr>
            <w:tcW w:w="1286" w:type="dxa"/>
          </w:tcPr>
          <w:p w:rsidR="00244F1D" w:rsidRPr="0061260E" w:rsidRDefault="00244F1D" w:rsidP="00C925D6">
            <w:pPr>
              <w:widowControl/>
              <w:jc w:val="center"/>
              <w:rPr>
                <w:rFonts w:ascii="Times New Roman" w:eastAsia="Times New Roman" w:hAnsi="Times New Roman" w:cs="Times New Roman"/>
                <w:color w:val="auto"/>
                <w:szCs w:val="28"/>
                <w:lang w:bidi="ar-SA"/>
              </w:rPr>
            </w:pPr>
          </w:p>
        </w:tc>
      </w:tr>
    </w:tbl>
    <w:p w:rsidR="00244F1D" w:rsidRPr="0061260E" w:rsidRDefault="00244F1D" w:rsidP="00244F1D">
      <w:pPr>
        <w:widowControl/>
        <w:jc w:val="center"/>
        <w:rPr>
          <w:rFonts w:ascii="Times New Roman" w:eastAsia="Times New Roman" w:hAnsi="Times New Roman" w:cs="Times New Roman"/>
          <w:color w:val="auto"/>
          <w:sz w:val="18"/>
          <w:szCs w:val="28"/>
          <w:lang w:bidi="ar-SA"/>
        </w:rPr>
      </w:pPr>
    </w:p>
    <w:p w:rsidR="00244F1D" w:rsidRPr="0061260E" w:rsidRDefault="00244F1D" w:rsidP="00244F1D">
      <w:pPr>
        <w:widowControl/>
        <w:ind w:firstLine="851"/>
        <w:jc w:val="both"/>
        <w:rPr>
          <w:rFonts w:ascii="Times New Roman" w:eastAsia="Times New Roman" w:hAnsi="Times New Roman" w:cs="Times New Roman"/>
          <w:color w:val="auto"/>
          <w:sz w:val="28"/>
          <w:szCs w:val="28"/>
          <w:lang w:bidi="ar-SA"/>
        </w:rPr>
      </w:pPr>
      <w:proofErr w:type="gramStart"/>
      <w:r w:rsidRPr="0061260E">
        <w:rPr>
          <w:rFonts w:ascii="Times New Roman" w:eastAsia="Times New Roman" w:hAnsi="Times New Roman" w:cs="Times New Roman"/>
          <w:color w:val="auto"/>
          <w:sz w:val="28"/>
          <w:szCs w:val="28"/>
          <w:lang w:bidi="ar-SA"/>
        </w:rPr>
        <w:t xml:space="preserve">Подписывая данную заявку, я даю свое согласие на обработку  администрацией муниципального образования Тихорецкий район моих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уничтожение. </w:t>
      </w:r>
      <w:proofErr w:type="gramEnd"/>
    </w:p>
    <w:p w:rsidR="00244F1D" w:rsidRPr="0061260E" w:rsidRDefault="00244F1D" w:rsidP="00244F1D">
      <w:pPr>
        <w:widowControl/>
        <w:rPr>
          <w:rFonts w:ascii="Times New Roman" w:eastAsia="Times New Roman" w:hAnsi="Times New Roman" w:cs="Times New Roman"/>
          <w:color w:val="auto"/>
          <w:sz w:val="28"/>
          <w:szCs w:val="28"/>
          <w:lang w:bidi="ar-SA"/>
        </w:rPr>
      </w:pPr>
      <w:r w:rsidRPr="0061260E">
        <w:rPr>
          <w:rFonts w:ascii="Times New Roman" w:eastAsia="Times New Roman" w:hAnsi="Times New Roman" w:cs="Times New Roman"/>
          <w:color w:val="auto"/>
          <w:sz w:val="28"/>
          <w:szCs w:val="28"/>
          <w:lang w:bidi="ar-SA"/>
        </w:rPr>
        <w:t>Подпись предпринимателя__________________          __________________</w:t>
      </w:r>
    </w:p>
    <w:p w:rsidR="00244F1D" w:rsidRPr="0061260E" w:rsidRDefault="00244F1D" w:rsidP="00244F1D">
      <w:pPr>
        <w:widowControl/>
        <w:rPr>
          <w:rFonts w:ascii="Times New Roman" w:eastAsia="Times New Roman" w:hAnsi="Times New Roman" w:cs="Times New Roman"/>
          <w:color w:val="auto"/>
          <w:sz w:val="20"/>
          <w:szCs w:val="20"/>
          <w:lang w:bidi="ar-SA"/>
        </w:rPr>
      </w:pPr>
      <w:r w:rsidRPr="0061260E">
        <w:rPr>
          <w:rFonts w:ascii="Times New Roman" w:eastAsia="Times New Roman" w:hAnsi="Times New Roman" w:cs="Times New Roman"/>
          <w:color w:val="auto"/>
          <w:sz w:val="20"/>
          <w:szCs w:val="20"/>
          <w:lang w:bidi="ar-SA"/>
        </w:rPr>
        <w:t xml:space="preserve">                                                                                   (Ф.И.О.)</w:t>
      </w:r>
    </w:p>
    <w:p w:rsidR="00244F1D" w:rsidRPr="0061260E" w:rsidRDefault="00244F1D" w:rsidP="00244F1D">
      <w:pPr>
        <w:widowControl/>
        <w:rPr>
          <w:rFonts w:ascii="Times New Roman" w:eastAsia="Times New Roman" w:hAnsi="Times New Roman" w:cs="Times New Roman"/>
          <w:color w:val="auto"/>
          <w:sz w:val="28"/>
          <w:szCs w:val="28"/>
          <w:lang w:bidi="ar-SA"/>
        </w:rPr>
      </w:pPr>
      <w:r w:rsidRPr="0061260E">
        <w:rPr>
          <w:rFonts w:ascii="Times New Roman" w:eastAsia="Times New Roman" w:hAnsi="Times New Roman" w:cs="Times New Roman"/>
          <w:color w:val="auto"/>
          <w:sz w:val="28"/>
          <w:szCs w:val="28"/>
          <w:lang w:bidi="ar-SA"/>
        </w:rPr>
        <w:t xml:space="preserve">Подпись главного бухгалтера (при наличии)______________       _____________  </w:t>
      </w:r>
    </w:p>
    <w:p w:rsidR="00244F1D" w:rsidRPr="0061260E" w:rsidRDefault="00244F1D" w:rsidP="00244F1D">
      <w:pPr>
        <w:widowControl/>
        <w:rPr>
          <w:rFonts w:ascii="Times New Roman" w:eastAsia="Times New Roman" w:hAnsi="Times New Roman" w:cs="Times New Roman"/>
          <w:color w:val="auto"/>
          <w:sz w:val="20"/>
          <w:szCs w:val="20"/>
          <w:lang w:bidi="ar-SA"/>
        </w:rPr>
      </w:pPr>
      <w:r w:rsidRPr="0061260E">
        <w:rPr>
          <w:rFonts w:ascii="Times New Roman" w:eastAsia="Times New Roman" w:hAnsi="Times New Roman" w:cs="Times New Roman"/>
          <w:color w:val="auto"/>
          <w:sz w:val="20"/>
          <w:szCs w:val="20"/>
          <w:lang w:bidi="ar-SA"/>
        </w:rPr>
        <w:t xml:space="preserve">                                                                                              (Ф.И.О.)</w:t>
      </w:r>
    </w:p>
    <w:p w:rsidR="00244F1D" w:rsidRDefault="00244F1D" w:rsidP="00244F1D">
      <w:pPr>
        <w:widowControl/>
        <w:rPr>
          <w:rFonts w:ascii="Times New Roman" w:eastAsia="Times New Roman" w:hAnsi="Times New Roman" w:cs="Times New Roman"/>
          <w:color w:val="auto"/>
          <w:sz w:val="28"/>
          <w:szCs w:val="28"/>
          <w:lang w:bidi="ar-SA"/>
        </w:rPr>
      </w:pPr>
      <w:r w:rsidRPr="0061260E">
        <w:rPr>
          <w:rFonts w:ascii="Times New Roman" w:eastAsia="Times New Roman" w:hAnsi="Times New Roman" w:cs="Times New Roman"/>
          <w:color w:val="auto"/>
          <w:sz w:val="28"/>
          <w:szCs w:val="28"/>
          <w:lang w:bidi="ar-SA"/>
        </w:rPr>
        <w:lastRenderedPageBreak/>
        <w:t>Дата заявки __________________                                     М.П. (при наличии)</w:t>
      </w:r>
    </w:p>
    <w:p w:rsidR="00400438" w:rsidRDefault="00400438"/>
    <w:sectPr w:rsidR="00400438" w:rsidSect="00244F1D">
      <w:pgSz w:w="11906" w:h="16838"/>
      <w:pgMar w:top="426" w:right="850" w:bottom="28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F1D"/>
    <w:rsid w:val="00244F1D"/>
    <w:rsid w:val="004004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44F1D"/>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rsid w:val="00244F1D"/>
    <w:rPr>
      <w:rFonts w:ascii="Times New Roman" w:eastAsia="Times New Roman" w:hAnsi="Times New Roman" w:cs="Times New Roman"/>
      <w:b/>
      <w:bCs/>
      <w:sz w:val="18"/>
      <w:szCs w:val="18"/>
      <w:shd w:val="clear" w:color="auto" w:fill="FFFFFF"/>
    </w:rPr>
  </w:style>
  <w:style w:type="character" w:customStyle="1" w:styleId="2">
    <w:name w:val="Основной текст (2)_"/>
    <w:basedOn w:val="a0"/>
    <w:rsid w:val="00244F1D"/>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
    <w:basedOn w:val="2"/>
    <w:rsid w:val="00244F1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40">
    <w:name w:val="Основной текст (4)"/>
    <w:basedOn w:val="a"/>
    <w:link w:val="4"/>
    <w:rsid w:val="00244F1D"/>
    <w:pPr>
      <w:shd w:val="clear" w:color="auto" w:fill="FFFFFF"/>
      <w:spacing w:line="211" w:lineRule="exact"/>
      <w:jc w:val="center"/>
    </w:pPr>
    <w:rPr>
      <w:rFonts w:ascii="Times New Roman" w:eastAsia="Times New Roman" w:hAnsi="Times New Roman" w:cs="Times New Roman"/>
      <w:b/>
      <w:bCs/>
      <w:color w:val="auto"/>
      <w:sz w:val="18"/>
      <w:szCs w:val="18"/>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44F1D"/>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rsid w:val="00244F1D"/>
    <w:rPr>
      <w:rFonts w:ascii="Times New Roman" w:eastAsia="Times New Roman" w:hAnsi="Times New Roman" w:cs="Times New Roman"/>
      <w:b/>
      <w:bCs/>
      <w:sz w:val="18"/>
      <w:szCs w:val="18"/>
      <w:shd w:val="clear" w:color="auto" w:fill="FFFFFF"/>
    </w:rPr>
  </w:style>
  <w:style w:type="character" w:customStyle="1" w:styleId="2">
    <w:name w:val="Основной текст (2)_"/>
    <w:basedOn w:val="a0"/>
    <w:rsid w:val="00244F1D"/>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
    <w:basedOn w:val="2"/>
    <w:rsid w:val="00244F1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40">
    <w:name w:val="Основной текст (4)"/>
    <w:basedOn w:val="a"/>
    <w:link w:val="4"/>
    <w:rsid w:val="00244F1D"/>
    <w:pPr>
      <w:shd w:val="clear" w:color="auto" w:fill="FFFFFF"/>
      <w:spacing w:line="211" w:lineRule="exact"/>
      <w:jc w:val="center"/>
    </w:pPr>
    <w:rPr>
      <w:rFonts w:ascii="Times New Roman" w:eastAsia="Times New Roman" w:hAnsi="Times New Roman" w:cs="Times New Roman"/>
      <w:b/>
      <w:bCs/>
      <w:color w:val="auto"/>
      <w:sz w:val="18"/>
      <w:szCs w:val="18"/>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603</Words>
  <Characters>3442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2019-03-22T08:50:00Z</dcterms:created>
  <dcterms:modified xsi:type="dcterms:W3CDTF">2019-03-22T08:52:00Z</dcterms:modified>
</cp:coreProperties>
</file>