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2" w:rsidRDefault="00345F02" w:rsidP="006C015B">
      <w:pPr>
        <w:tabs>
          <w:tab w:val="left" w:pos="12249"/>
        </w:tabs>
        <w:suppressAutoHyphens/>
        <w:rPr>
          <w:rFonts w:eastAsia="Times New Roman"/>
          <w:lang w:eastAsia="ar-SA"/>
        </w:rPr>
      </w:pP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>СХЕМА</w:t>
      </w:r>
    </w:p>
    <w:p w:rsidR="005C2B7B" w:rsidRPr="005C2B7B" w:rsidRDefault="005C2B7B" w:rsidP="000C48D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 xml:space="preserve">размещения нестационарных </w:t>
      </w:r>
      <w:r w:rsidR="004C3BE5">
        <w:rPr>
          <w:rFonts w:eastAsia="Times New Roman"/>
          <w:lang w:eastAsia="ru-RU"/>
        </w:rPr>
        <w:t>торговых объектов на территории</w:t>
      </w:r>
      <w:r w:rsidR="000C48D1">
        <w:rPr>
          <w:rFonts w:eastAsia="Times New Roman"/>
          <w:lang w:eastAsia="ru-RU"/>
        </w:rPr>
        <w:t xml:space="preserve"> </w:t>
      </w:r>
      <w:r w:rsidR="00826886">
        <w:rPr>
          <w:rFonts w:eastAsia="Times New Roman"/>
          <w:lang w:eastAsia="ru-RU"/>
        </w:rPr>
        <w:t>Новорождественского</w:t>
      </w:r>
      <w:r w:rsidR="000C48D1">
        <w:rPr>
          <w:rFonts w:eastAsia="Times New Roman"/>
          <w:lang w:eastAsia="ru-RU"/>
        </w:rPr>
        <w:t xml:space="preserve"> сельского поселения</w:t>
      </w:r>
      <w:r w:rsidR="004C3BE5">
        <w:rPr>
          <w:rFonts w:eastAsia="Times New Roman"/>
          <w:lang w:eastAsia="ru-RU"/>
        </w:rPr>
        <w:t xml:space="preserve"> </w:t>
      </w:r>
      <w:r w:rsidRPr="005C2B7B">
        <w:rPr>
          <w:rFonts w:eastAsia="Times New Roman"/>
          <w:lang w:eastAsia="ru-RU"/>
        </w:rPr>
        <w:t>муниципального образования</w:t>
      </w:r>
      <w:r w:rsidR="000C48D1">
        <w:rPr>
          <w:rFonts w:eastAsia="Times New Roman"/>
          <w:lang w:eastAsia="ru-RU"/>
        </w:rPr>
        <w:t xml:space="preserve"> </w:t>
      </w:r>
      <w:r w:rsidRPr="005C2B7B">
        <w:rPr>
          <w:rFonts w:eastAsia="Times New Roman"/>
          <w:lang w:eastAsia="ru-RU"/>
        </w:rPr>
        <w:t>Тихорецкий район</w:t>
      </w: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580"/>
        <w:gridCol w:w="1701"/>
        <w:gridCol w:w="1248"/>
        <w:gridCol w:w="2268"/>
        <w:gridCol w:w="2268"/>
        <w:gridCol w:w="1559"/>
        <w:gridCol w:w="1588"/>
      </w:tblGrid>
      <w:tr w:rsidR="009A4A5B" w:rsidRPr="005C2B7B" w:rsidTr="00921866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9" w:rsidRDefault="00921866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Постановлению 325 от 07.03.2024</w:t>
            </w:r>
          </w:p>
          <w:p w:rsidR="009A4A5B" w:rsidRPr="005C2B7B" w:rsidRDefault="005A52C9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  <w:r w:rsidR="009A4A5B"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9A4A5B" w:rsidRPr="005C2B7B" w:rsidRDefault="009A4A5B" w:rsidP="001E43E5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  <w:p w:rsidR="009A4A5B" w:rsidRPr="005C2B7B" w:rsidRDefault="009A4A5B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Стартовый размер финансового предложения за право на размещение несезонного НТО в месяц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5C2B7B" w:rsidRPr="005C2B7B" w:rsidTr="00921866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26"/>
        <w:gridCol w:w="1701"/>
        <w:gridCol w:w="1243"/>
        <w:gridCol w:w="2268"/>
        <w:gridCol w:w="2268"/>
        <w:gridCol w:w="1559"/>
        <w:gridCol w:w="1588"/>
      </w:tblGrid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 </w:t>
            </w:r>
            <w:r w:rsidR="00826886">
              <w:rPr>
                <w:rFonts w:eastAsia="Times New Roman"/>
                <w:lang w:eastAsia="ru-RU"/>
              </w:rPr>
              <w:t>Новорождественское</w:t>
            </w:r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254A4A" w:rsidRPr="005C2B7B" w:rsidTr="00DB29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14" w:rsidRDefault="00814914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A52C9" w:rsidRDefault="00FF2E90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82688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826886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  <w:p w:rsidR="00DB29C2" w:rsidRPr="00DB29C2" w:rsidRDefault="00DB29C2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29C2">
              <w:rPr>
                <w:rFonts w:eastAsia="Times New Roman"/>
                <w:b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9" w:rsidRDefault="005A52C9" w:rsidP="005A52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ст-ца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26886">
              <w:rPr>
                <w:sz w:val="20"/>
                <w:szCs w:val="20"/>
              </w:rPr>
              <w:t>Новорождественская</w:t>
            </w:r>
            <w:r>
              <w:rPr>
                <w:sz w:val="20"/>
                <w:szCs w:val="20"/>
              </w:rPr>
              <w:t>,</w:t>
            </w:r>
            <w:r w:rsidR="00FF2E90">
              <w:rPr>
                <w:sz w:val="20"/>
                <w:szCs w:val="20"/>
              </w:rPr>
              <w:t xml:space="preserve"> </w:t>
            </w:r>
            <w:r w:rsidR="000C48D1">
              <w:rPr>
                <w:sz w:val="20"/>
                <w:szCs w:val="20"/>
              </w:rPr>
              <w:t xml:space="preserve">ул. </w:t>
            </w:r>
            <w:r w:rsidR="00826886">
              <w:rPr>
                <w:sz w:val="20"/>
                <w:szCs w:val="20"/>
              </w:rPr>
              <w:t>Мира</w:t>
            </w:r>
          </w:p>
          <w:p w:rsidR="00254A4A" w:rsidRPr="005C2B7B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14" w:rsidRDefault="00814914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54A4A" w:rsidRPr="005C2B7B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E" w:rsidRDefault="001D525E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A4A" w:rsidRPr="005C2B7B" w:rsidRDefault="00826886" w:rsidP="00826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426FB9">
              <w:rPr>
                <w:rFonts w:eastAsia="Times New Roman"/>
                <w:sz w:val="20"/>
                <w:szCs w:val="20"/>
                <w:lang w:eastAsia="ru-RU"/>
              </w:rPr>
              <w:t>0/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426FB9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5A52C9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E" w:rsidRDefault="001D525E" w:rsidP="005A52C9">
            <w:pPr>
              <w:jc w:val="center"/>
              <w:rPr>
                <w:sz w:val="20"/>
                <w:szCs w:val="20"/>
              </w:rPr>
            </w:pPr>
          </w:p>
          <w:p w:rsidR="005A52C9" w:rsidRDefault="00826886" w:rsidP="0082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  <w:p w:rsidR="00254A4A" w:rsidRPr="005C2B7B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9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A4A" w:rsidRPr="005C2B7B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5" w:rsidRDefault="00CA3355" w:rsidP="00254A4A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4A4A" w:rsidRPr="005C2B7B" w:rsidRDefault="00254A4A" w:rsidP="00254A4A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торговый объект</w:t>
            </w:r>
          </w:p>
          <w:p w:rsidR="00254A4A" w:rsidRPr="005C2B7B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A4A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52C9" w:rsidRPr="00CA3355" w:rsidRDefault="00826886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1620,0</w:t>
            </w:r>
          </w:p>
        </w:tc>
      </w:tr>
    </w:tbl>
    <w:p w:rsidR="007D617A" w:rsidRDefault="007D617A" w:rsidP="005C2B7B">
      <w:pPr>
        <w:suppressAutoHyphens/>
        <w:jc w:val="both"/>
        <w:rPr>
          <w:rFonts w:eastAsia="Times New Roman"/>
          <w:lang w:eastAsia="ar-SA"/>
        </w:rPr>
      </w:pPr>
      <w:bookmarkStart w:id="0" w:name="_GoBack"/>
      <w:bookmarkEnd w:id="0"/>
    </w:p>
    <w:sectPr w:rsidR="007D617A" w:rsidSect="00345F02">
      <w:headerReference w:type="default" r:id="rId7"/>
      <w:pgSz w:w="16839" w:h="11907" w:orient="landscape" w:code="9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5A" w:rsidRDefault="00FA3A5A">
      <w:r>
        <w:separator/>
      </w:r>
    </w:p>
  </w:endnote>
  <w:endnote w:type="continuationSeparator" w:id="0">
    <w:p w:rsidR="00FA3A5A" w:rsidRDefault="00F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5A" w:rsidRDefault="00FA3A5A">
      <w:r>
        <w:separator/>
      </w:r>
    </w:p>
  </w:footnote>
  <w:footnote w:type="continuationSeparator" w:id="0">
    <w:p w:rsidR="00FA3A5A" w:rsidRDefault="00FA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D7F62" w:rsidRPr="007A25DD" w:rsidRDefault="00FA3A5A" w:rsidP="008D7F62">
        <w:pPr>
          <w:pStyle w:val="afff5"/>
          <w:ind w:right="-17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  <w:lang w:eastAsia="ru-RU"/>
          </w:rPr>
          <w:pict>
            <v:rect id="Прямоугольник 3" o:spid="_x0000_s2049" style="position:absolute;left:0;text-align:left;margin-left:-1.45pt;margin-top:262.2pt;width:37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45260345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D7F62" w:rsidRPr="008D7F62" w:rsidRDefault="00CC36E9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8D7F62">
                          <w:rPr>
                            <w:rFonts w:eastAsiaTheme="minorEastAsia"/>
                          </w:rPr>
                          <w:fldChar w:fldCharType="begin"/>
                        </w:r>
                        <w:r w:rsidR="008D7F62" w:rsidRPr="008D7F62">
                          <w:instrText>PAGE  \* MERGEFORMAT</w:instrText>
                        </w:r>
                        <w:r w:rsidRPr="008D7F62">
                          <w:rPr>
                            <w:rFonts w:eastAsiaTheme="minorEastAsia"/>
                          </w:rPr>
                          <w:fldChar w:fldCharType="separate"/>
                        </w:r>
                        <w:r w:rsidR="00EE037F" w:rsidRPr="00EE037F">
                          <w:rPr>
                            <w:rFonts w:eastAsiaTheme="majorEastAsia"/>
                            <w:noProof/>
                          </w:rPr>
                          <w:t>2</w:t>
                        </w:r>
                        <w:r w:rsidRPr="008D7F62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E3"/>
    <w:rsid w:val="00015AE8"/>
    <w:rsid w:val="00073231"/>
    <w:rsid w:val="00094AB7"/>
    <w:rsid w:val="000C48D1"/>
    <w:rsid w:val="000F083B"/>
    <w:rsid w:val="00120B85"/>
    <w:rsid w:val="001720B0"/>
    <w:rsid w:val="00172579"/>
    <w:rsid w:val="001822E0"/>
    <w:rsid w:val="001A7D07"/>
    <w:rsid w:val="001C1DDD"/>
    <w:rsid w:val="001D3DA2"/>
    <w:rsid w:val="001D525E"/>
    <w:rsid w:val="00204C50"/>
    <w:rsid w:val="002450F6"/>
    <w:rsid w:val="00254A4A"/>
    <w:rsid w:val="00261245"/>
    <w:rsid w:val="00293385"/>
    <w:rsid w:val="002A316D"/>
    <w:rsid w:val="002C2296"/>
    <w:rsid w:val="002C3825"/>
    <w:rsid w:val="00327E71"/>
    <w:rsid w:val="00345F02"/>
    <w:rsid w:val="003A3C0A"/>
    <w:rsid w:val="00405807"/>
    <w:rsid w:val="00412AD4"/>
    <w:rsid w:val="00426FB9"/>
    <w:rsid w:val="00427BE1"/>
    <w:rsid w:val="00467F94"/>
    <w:rsid w:val="00493CE3"/>
    <w:rsid w:val="004C3BE5"/>
    <w:rsid w:val="004D53E5"/>
    <w:rsid w:val="004E68FB"/>
    <w:rsid w:val="00506B77"/>
    <w:rsid w:val="00571E6E"/>
    <w:rsid w:val="00574D63"/>
    <w:rsid w:val="00574FAA"/>
    <w:rsid w:val="00591345"/>
    <w:rsid w:val="005A52C9"/>
    <w:rsid w:val="005C2B7B"/>
    <w:rsid w:val="005F17E5"/>
    <w:rsid w:val="0061469E"/>
    <w:rsid w:val="006C015B"/>
    <w:rsid w:val="006F1A33"/>
    <w:rsid w:val="00751FDB"/>
    <w:rsid w:val="00766ECB"/>
    <w:rsid w:val="007D617A"/>
    <w:rsid w:val="00814914"/>
    <w:rsid w:val="00822E1F"/>
    <w:rsid w:val="00826886"/>
    <w:rsid w:val="00851022"/>
    <w:rsid w:val="008546D1"/>
    <w:rsid w:val="008632F9"/>
    <w:rsid w:val="00880229"/>
    <w:rsid w:val="00880591"/>
    <w:rsid w:val="008826F9"/>
    <w:rsid w:val="008B2260"/>
    <w:rsid w:val="008B3A53"/>
    <w:rsid w:val="008D0FD5"/>
    <w:rsid w:val="008D7F62"/>
    <w:rsid w:val="00905B20"/>
    <w:rsid w:val="00921866"/>
    <w:rsid w:val="009A4A5B"/>
    <w:rsid w:val="009B5AB4"/>
    <w:rsid w:val="009E1EB9"/>
    <w:rsid w:val="00A24809"/>
    <w:rsid w:val="00AA148C"/>
    <w:rsid w:val="00AD14E3"/>
    <w:rsid w:val="00AE0399"/>
    <w:rsid w:val="00AE4E1B"/>
    <w:rsid w:val="00B051B0"/>
    <w:rsid w:val="00B155E4"/>
    <w:rsid w:val="00B90628"/>
    <w:rsid w:val="00BB6BA8"/>
    <w:rsid w:val="00BD6785"/>
    <w:rsid w:val="00BE1E2C"/>
    <w:rsid w:val="00BF1916"/>
    <w:rsid w:val="00C0687B"/>
    <w:rsid w:val="00C1237B"/>
    <w:rsid w:val="00C2635A"/>
    <w:rsid w:val="00C34886"/>
    <w:rsid w:val="00C3564C"/>
    <w:rsid w:val="00C5632E"/>
    <w:rsid w:val="00C812CB"/>
    <w:rsid w:val="00CA3355"/>
    <w:rsid w:val="00CB02FA"/>
    <w:rsid w:val="00CB7F4F"/>
    <w:rsid w:val="00CC36E9"/>
    <w:rsid w:val="00CD3FEB"/>
    <w:rsid w:val="00CF5822"/>
    <w:rsid w:val="00D011FD"/>
    <w:rsid w:val="00D13883"/>
    <w:rsid w:val="00D624AD"/>
    <w:rsid w:val="00D627AE"/>
    <w:rsid w:val="00D80293"/>
    <w:rsid w:val="00D9107F"/>
    <w:rsid w:val="00DA6373"/>
    <w:rsid w:val="00DB29C2"/>
    <w:rsid w:val="00DB3F04"/>
    <w:rsid w:val="00DB47B6"/>
    <w:rsid w:val="00E070A7"/>
    <w:rsid w:val="00E44638"/>
    <w:rsid w:val="00E4551C"/>
    <w:rsid w:val="00E80938"/>
    <w:rsid w:val="00EE037F"/>
    <w:rsid w:val="00EF537E"/>
    <w:rsid w:val="00F85EA1"/>
    <w:rsid w:val="00FA3A5A"/>
    <w:rsid w:val="00FC4B07"/>
    <w:rsid w:val="00FD03B7"/>
    <w:rsid w:val="00FF1B9B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7A46C8"/>
  <w15:docId w15:val="{6ADE3AF1-0F2A-4E5D-98E4-77CC605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D5"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12">
    <w:name w:val="Заголовок1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c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">
    <w:name w:val="Интерактивный заголовок"/>
    <w:basedOn w:val="12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1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C2B7B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левый)"/>
    <w:basedOn w:val="af3"/>
    <w:next w:val="a"/>
    <w:uiPriority w:val="99"/>
    <w:rsid w:val="005C2B7B"/>
    <w:pPr>
      <w:jc w:val="both"/>
    </w:pPr>
  </w:style>
  <w:style w:type="paragraph" w:customStyle="1" w:styleId="af5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правый)"/>
    <w:basedOn w:val="af5"/>
    <w:next w:val="a"/>
    <w:uiPriority w:val="99"/>
    <w:rsid w:val="005C2B7B"/>
    <w:pPr>
      <w:jc w:val="both"/>
    </w:pPr>
  </w:style>
  <w:style w:type="paragraph" w:customStyle="1" w:styleId="af7">
    <w:name w:val="Комментарий пользователя"/>
    <w:basedOn w:val="af1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Найденные слова"/>
    <w:uiPriority w:val="99"/>
    <w:rsid w:val="005C2B7B"/>
    <w:rPr>
      <w:b/>
      <w:color w:val="000080"/>
    </w:rPr>
  </w:style>
  <w:style w:type="character" w:customStyle="1" w:styleId="afb">
    <w:name w:val="Не вступил в силу"/>
    <w:uiPriority w:val="99"/>
    <w:rsid w:val="005C2B7B"/>
    <w:rPr>
      <w:b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5C2B7B"/>
    <w:rPr>
      <w:color w:val="FF0000"/>
    </w:rPr>
  </w:style>
  <w:style w:type="paragraph" w:customStyle="1" w:styleId="aff2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3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4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чание."/>
    <w:basedOn w:val="af1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8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Сравнение редакций"/>
    <w:uiPriority w:val="99"/>
    <w:rsid w:val="005C2B7B"/>
    <w:rPr>
      <w:b/>
      <w:color w:val="000080"/>
    </w:rPr>
  </w:style>
  <w:style w:type="character" w:customStyle="1" w:styleId="affa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екст в таблице"/>
    <w:basedOn w:val="afd"/>
    <w:next w:val="a"/>
    <w:uiPriority w:val="99"/>
    <w:rsid w:val="005C2B7B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Утратил силу"/>
    <w:uiPriority w:val="99"/>
    <w:rsid w:val="005C2B7B"/>
    <w:rPr>
      <w:b/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5C2B7B"/>
    <w:pPr>
      <w:jc w:val="center"/>
    </w:pPr>
  </w:style>
  <w:style w:type="paragraph" w:styleId="afff1">
    <w:name w:val="Body Text Indent"/>
    <w:basedOn w:val="a"/>
    <w:link w:val="afff2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2">
    <w:name w:val="Основной текст с отступом Знак"/>
    <w:basedOn w:val="a0"/>
    <w:link w:val="afff1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3">
    <w:name w:val="Subtle Emphasis"/>
    <w:uiPriority w:val="99"/>
    <w:qFormat/>
    <w:rsid w:val="005C2B7B"/>
    <w:rPr>
      <w:i/>
      <w:color w:val="808080"/>
    </w:rPr>
  </w:style>
  <w:style w:type="character" w:styleId="afff4">
    <w:name w:val="line number"/>
    <w:uiPriority w:val="99"/>
    <w:rsid w:val="005C2B7B"/>
    <w:rPr>
      <w:rFonts w:cs="Times New Roman"/>
    </w:rPr>
  </w:style>
  <w:style w:type="paragraph" w:styleId="afff5">
    <w:name w:val="header"/>
    <w:basedOn w:val="a"/>
    <w:link w:val="afff6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6">
    <w:name w:val="Верхний колонтитул Знак"/>
    <w:basedOn w:val="a0"/>
    <w:link w:val="afff5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7">
    <w:name w:val="footer"/>
    <w:basedOn w:val="a"/>
    <w:link w:val="afff8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8">
    <w:name w:val="Нижний колонтитул Знак"/>
    <w:basedOn w:val="a0"/>
    <w:link w:val="afff7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3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9">
    <w:name w:val="Strong"/>
    <w:uiPriority w:val="22"/>
    <w:qFormat/>
    <w:rsid w:val="005C2B7B"/>
    <w:rPr>
      <w:b/>
      <w:bCs/>
    </w:rPr>
  </w:style>
  <w:style w:type="paragraph" w:styleId="afffa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</dc:creator>
  <cp:keywords/>
  <dc:description/>
  <cp:lastModifiedBy>user</cp:lastModifiedBy>
  <cp:revision>54</cp:revision>
  <cp:lastPrinted>2024-03-15T06:48:00Z</cp:lastPrinted>
  <dcterms:created xsi:type="dcterms:W3CDTF">2021-02-24T11:25:00Z</dcterms:created>
  <dcterms:modified xsi:type="dcterms:W3CDTF">2024-03-25T11:23:00Z</dcterms:modified>
</cp:coreProperties>
</file>